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ABFB7" w14:textId="77777777" w:rsidR="00CE69D8" w:rsidRPr="003F1D48" w:rsidRDefault="00000000">
      <w:pPr>
        <w:spacing w:after="0" w:line="240" w:lineRule="auto"/>
        <w:ind w:right="6083"/>
        <w:rPr>
          <w:rFonts w:ascii="Arial" w:eastAsia="Times New Roman" w:hAnsi="Arial" w:cs="Arial"/>
          <w:sz w:val="24"/>
          <w:szCs w:val="24"/>
        </w:rPr>
      </w:pPr>
      <w:r>
        <w:rPr>
          <w:rFonts w:ascii="Arial" w:eastAsia="Arial" w:hAnsi="Arial" w:cs="Arial"/>
          <w:color w:val="000000"/>
          <w:sz w:val="24"/>
          <w:szCs w:val="24"/>
        </w:rPr>
        <w:t> </w:t>
      </w:r>
      <w:r w:rsidRPr="003F1D48">
        <w:rPr>
          <w:rFonts w:ascii="Arial" w:eastAsia="Arial" w:hAnsi="Arial" w:cs="Arial"/>
          <w:color w:val="000000"/>
          <w:sz w:val="24"/>
          <w:szCs w:val="24"/>
        </w:rPr>
        <w:tab/>
      </w:r>
      <w:r w:rsidRPr="003F1D48">
        <w:rPr>
          <w:rFonts w:ascii="Arial" w:eastAsia="Century Gothic" w:hAnsi="Arial" w:cs="Arial"/>
          <w:color w:val="000000"/>
          <w:sz w:val="24"/>
          <w:szCs w:val="24"/>
        </w:rPr>
        <w:t> </w:t>
      </w:r>
    </w:p>
    <w:p w14:paraId="071B84A9" w14:textId="404F19EC" w:rsidR="00CE69D8" w:rsidRDefault="00000000" w:rsidP="00586095">
      <w:pPr>
        <w:spacing w:after="0" w:line="240" w:lineRule="auto"/>
        <w:ind w:left="284"/>
        <w:jc w:val="center"/>
        <w:rPr>
          <w:rFonts w:ascii="Arial" w:hAnsi="Arial" w:cs="Arial"/>
          <w:b/>
          <w:color w:val="000000"/>
          <w:sz w:val="28"/>
          <w:szCs w:val="28"/>
        </w:rPr>
      </w:pPr>
      <w:r w:rsidRPr="003F1D48">
        <w:rPr>
          <w:rFonts w:ascii="Arial" w:hAnsi="Arial" w:cs="Arial"/>
          <w:b/>
          <w:color w:val="000000"/>
          <w:sz w:val="28"/>
          <w:szCs w:val="28"/>
        </w:rPr>
        <w:t>RCEM QIAT(2024)</w:t>
      </w:r>
    </w:p>
    <w:p w14:paraId="616062A0" w14:textId="77777777" w:rsidR="000C2A1C" w:rsidRDefault="000C2A1C" w:rsidP="00586095">
      <w:pPr>
        <w:spacing w:after="0" w:line="240" w:lineRule="auto"/>
        <w:ind w:left="284"/>
        <w:jc w:val="center"/>
        <w:rPr>
          <w:rFonts w:ascii="Arial" w:hAnsi="Arial" w:cs="Arial"/>
          <w:b/>
          <w:color w:val="000000"/>
          <w:sz w:val="28"/>
          <w:szCs w:val="28"/>
        </w:rPr>
      </w:pPr>
    </w:p>
    <w:p w14:paraId="7667A4F4" w14:textId="34209A8E" w:rsidR="00167F23" w:rsidRDefault="00000000" w:rsidP="000C2A1C">
      <w:pPr>
        <w:spacing w:after="0" w:line="240" w:lineRule="auto"/>
        <w:ind w:right="-24"/>
        <w:jc w:val="center"/>
        <w:rPr>
          <w:rFonts w:ascii="Arial" w:hAnsi="Arial" w:cs="Arial"/>
          <w:b/>
          <w:color w:val="000000"/>
          <w:sz w:val="32"/>
          <w:szCs w:val="32"/>
        </w:rPr>
      </w:pPr>
      <w:r w:rsidRPr="003F1D48">
        <w:rPr>
          <w:rFonts w:ascii="Arial" w:hAnsi="Arial" w:cs="Arial"/>
          <w:b/>
          <w:color w:val="000000"/>
          <w:sz w:val="32"/>
          <w:szCs w:val="32"/>
        </w:rPr>
        <w:t>EM Quality Improvement Assessment Tool</w:t>
      </w:r>
    </w:p>
    <w:p w14:paraId="0F87E27B" w14:textId="77777777" w:rsidR="000C2A1C" w:rsidRPr="003F1D48" w:rsidRDefault="000C2A1C">
      <w:pPr>
        <w:spacing w:after="0" w:line="240" w:lineRule="auto"/>
        <w:ind w:right="821"/>
        <w:jc w:val="center"/>
        <w:rPr>
          <w:rFonts w:ascii="Arial" w:eastAsia="Times New Roman" w:hAnsi="Arial" w:cs="Arial"/>
          <w:b/>
          <w:sz w:val="36"/>
          <w:szCs w:val="36"/>
        </w:rPr>
      </w:pPr>
    </w:p>
    <w:tbl>
      <w:tblPr>
        <w:tblStyle w:val="a"/>
        <w:tblW w:w="4604" w:type="dxa"/>
        <w:tblLayout w:type="fixed"/>
        <w:tblLook w:val="0400" w:firstRow="0" w:lastRow="0" w:firstColumn="0" w:lastColumn="0" w:noHBand="0" w:noVBand="1"/>
      </w:tblPr>
      <w:tblGrid>
        <w:gridCol w:w="2019"/>
        <w:gridCol w:w="2585"/>
      </w:tblGrid>
      <w:tr w:rsidR="00CE69D8" w:rsidRPr="003F1D48" w14:paraId="5B441ECD" w14:textId="77777777">
        <w:trPr>
          <w:trHeight w:val="277"/>
        </w:trPr>
        <w:tc>
          <w:tcPr>
            <w:tcW w:w="2019" w:type="dxa"/>
            <w:tcBorders>
              <w:top w:val="single" w:sz="4" w:space="0" w:color="000000"/>
              <w:left w:val="single" w:sz="4" w:space="0" w:color="000000"/>
              <w:bottom w:val="single" w:sz="4" w:space="0" w:color="000000"/>
              <w:right w:val="single" w:sz="4" w:space="0" w:color="000000"/>
            </w:tcBorders>
            <w:shd w:val="clear" w:color="auto" w:fill="E5DFEC"/>
            <w:tcMar>
              <w:top w:w="47" w:type="dxa"/>
              <w:left w:w="107" w:type="dxa"/>
              <w:bottom w:w="0" w:type="dxa"/>
              <w:right w:w="115" w:type="dxa"/>
            </w:tcMar>
          </w:tcPr>
          <w:p w14:paraId="7D52F5CB"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Trainee Name </w:t>
            </w:r>
          </w:p>
        </w:tc>
        <w:tc>
          <w:tcPr>
            <w:tcW w:w="258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72AC68F9" w14:textId="77777777" w:rsidR="00CE69D8" w:rsidRPr="003F1D48" w:rsidRDefault="00000000">
            <w:pPr>
              <w:spacing w:after="0" w:line="240" w:lineRule="auto"/>
              <w:ind w:left="2"/>
              <w:rPr>
                <w:rFonts w:ascii="Arial" w:eastAsia="Times New Roman" w:hAnsi="Arial" w:cs="Arial"/>
                <w:sz w:val="24"/>
                <w:szCs w:val="24"/>
              </w:rPr>
            </w:pPr>
            <w:r w:rsidRPr="003F1D48">
              <w:rPr>
                <w:rFonts w:ascii="Arial" w:hAnsi="Arial" w:cs="Arial"/>
                <w:color w:val="808080"/>
              </w:rPr>
              <w:t>Click here to enter text.</w:t>
            </w:r>
            <w:r w:rsidRPr="003F1D48">
              <w:rPr>
                <w:rFonts w:ascii="Arial" w:hAnsi="Arial" w:cs="Arial"/>
                <w:color w:val="000000"/>
              </w:rPr>
              <w:t> </w:t>
            </w:r>
          </w:p>
        </w:tc>
      </w:tr>
      <w:tr w:rsidR="00CE69D8" w:rsidRPr="003F1D48" w14:paraId="0DC8D96C" w14:textId="77777777">
        <w:trPr>
          <w:trHeight w:val="278"/>
        </w:trPr>
        <w:tc>
          <w:tcPr>
            <w:tcW w:w="2019" w:type="dxa"/>
            <w:tcBorders>
              <w:top w:val="single" w:sz="4" w:space="0" w:color="000000"/>
              <w:left w:val="single" w:sz="4" w:space="0" w:color="000000"/>
              <w:bottom w:val="single" w:sz="4" w:space="0" w:color="000000"/>
              <w:right w:val="single" w:sz="4" w:space="0" w:color="000000"/>
            </w:tcBorders>
            <w:shd w:val="clear" w:color="auto" w:fill="E5DFEC"/>
            <w:tcMar>
              <w:top w:w="47" w:type="dxa"/>
              <w:left w:w="107" w:type="dxa"/>
              <w:bottom w:w="0" w:type="dxa"/>
              <w:right w:w="115" w:type="dxa"/>
            </w:tcMar>
          </w:tcPr>
          <w:p w14:paraId="5F5E9289"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Trainee GMC </w:t>
            </w:r>
          </w:p>
        </w:tc>
        <w:tc>
          <w:tcPr>
            <w:tcW w:w="258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4A287978" w14:textId="77777777" w:rsidR="00CE69D8" w:rsidRPr="003F1D48" w:rsidRDefault="00000000">
            <w:pPr>
              <w:spacing w:after="0" w:line="240" w:lineRule="auto"/>
              <w:ind w:left="2"/>
              <w:rPr>
                <w:rFonts w:ascii="Arial" w:eastAsia="Times New Roman" w:hAnsi="Arial" w:cs="Arial"/>
                <w:sz w:val="24"/>
                <w:szCs w:val="24"/>
              </w:rPr>
            </w:pPr>
            <w:r w:rsidRPr="003F1D48">
              <w:rPr>
                <w:rFonts w:ascii="Arial" w:hAnsi="Arial" w:cs="Arial"/>
                <w:color w:val="808080"/>
              </w:rPr>
              <w:t>Click here to enter text.</w:t>
            </w:r>
            <w:r w:rsidRPr="003F1D48">
              <w:rPr>
                <w:rFonts w:ascii="Arial" w:hAnsi="Arial" w:cs="Arial"/>
                <w:color w:val="000000"/>
              </w:rPr>
              <w:t> </w:t>
            </w:r>
          </w:p>
        </w:tc>
      </w:tr>
      <w:tr w:rsidR="00CE69D8" w:rsidRPr="003F1D48" w14:paraId="1A5B9066" w14:textId="77777777">
        <w:trPr>
          <w:trHeight w:val="280"/>
        </w:trPr>
        <w:tc>
          <w:tcPr>
            <w:tcW w:w="2019" w:type="dxa"/>
            <w:tcBorders>
              <w:top w:val="single" w:sz="4" w:space="0" w:color="000000"/>
              <w:left w:val="single" w:sz="4" w:space="0" w:color="000000"/>
              <w:bottom w:val="single" w:sz="4" w:space="0" w:color="000000"/>
              <w:right w:val="single" w:sz="4" w:space="0" w:color="000000"/>
            </w:tcBorders>
            <w:shd w:val="clear" w:color="auto" w:fill="E5DFEC"/>
            <w:tcMar>
              <w:top w:w="47" w:type="dxa"/>
              <w:left w:w="107" w:type="dxa"/>
              <w:bottom w:w="0" w:type="dxa"/>
              <w:right w:w="115" w:type="dxa"/>
            </w:tcMar>
          </w:tcPr>
          <w:p w14:paraId="6D49BC21"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Trainee Post  </w:t>
            </w:r>
          </w:p>
        </w:tc>
        <w:tc>
          <w:tcPr>
            <w:tcW w:w="258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40C32B29" w14:textId="246E3604" w:rsidR="00CE69D8" w:rsidRPr="003F1D48" w:rsidRDefault="00167F23">
            <w:pPr>
              <w:spacing w:after="0" w:line="240" w:lineRule="auto"/>
              <w:rPr>
                <w:rFonts w:ascii="Arial" w:eastAsia="Times New Roman" w:hAnsi="Arial" w:cs="Arial"/>
                <w:sz w:val="24"/>
                <w:szCs w:val="24"/>
              </w:rPr>
            </w:pPr>
            <w:r>
              <w:rPr>
                <w:rFonts w:ascii="Arial" w:eastAsia="Times New Roman" w:hAnsi="Arial" w:cs="Arial"/>
                <w:sz w:val="24"/>
                <w:szCs w:val="24"/>
              </w:rPr>
              <w:t>ST3</w:t>
            </w:r>
          </w:p>
        </w:tc>
      </w:tr>
      <w:tr w:rsidR="00CE69D8" w:rsidRPr="003F1D48" w14:paraId="74166C2D" w14:textId="77777777">
        <w:trPr>
          <w:trHeight w:val="277"/>
        </w:trPr>
        <w:tc>
          <w:tcPr>
            <w:tcW w:w="2019" w:type="dxa"/>
            <w:tcBorders>
              <w:top w:val="single" w:sz="4" w:space="0" w:color="000000"/>
              <w:left w:val="single" w:sz="4" w:space="0" w:color="000000"/>
              <w:bottom w:val="single" w:sz="4" w:space="0" w:color="000000"/>
              <w:right w:val="single" w:sz="4" w:space="0" w:color="000000"/>
            </w:tcBorders>
            <w:shd w:val="clear" w:color="auto" w:fill="E5DFEC"/>
            <w:tcMar>
              <w:top w:w="47" w:type="dxa"/>
              <w:left w:w="107" w:type="dxa"/>
              <w:bottom w:w="0" w:type="dxa"/>
              <w:right w:w="115" w:type="dxa"/>
            </w:tcMar>
          </w:tcPr>
          <w:p w14:paraId="45BF5DFD"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Date of Completion </w:t>
            </w:r>
          </w:p>
        </w:tc>
        <w:tc>
          <w:tcPr>
            <w:tcW w:w="258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598590F2" w14:textId="77777777" w:rsidR="00CE69D8" w:rsidRPr="003F1D48" w:rsidRDefault="00000000">
            <w:pPr>
              <w:spacing w:after="0" w:line="240" w:lineRule="auto"/>
              <w:ind w:left="2"/>
              <w:rPr>
                <w:rFonts w:ascii="Arial" w:eastAsia="Times New Roman" w:hAnsi="Arial" w:cs="Arial"/>
                <w:sz w:val="24"/>
                <w:szCs w:val="24"/>
              </w:rPr>
            </w:pPr>
            <w:r w:rsidRPr="003F1D48">
              <w:rPr>
                <w:rFonts w:ascii="Arial" w:hAnsi="Arial" w:cs="Arial"/>
                <w:color w:val="808080"/>
              </w:rPr>
              <w:t>Click here to enter a date.</w:t>
            </w:r>
            <w:r w:rsidRPr="003F1D48">
              <w:rPr>
                <w:rFonts w:ascii="Arial" w:hAnsi="Arial" w:cs="Arial"/>
                <w:color w:val="000000"/>
              </w:rPr>
              <w:t> </w:t>
            </w:r>
          </w:p>
        </w:tc>
      </w:tr>
    </w:tbl>
    <w:p w14:paraId="1B40F981" w14:textId="77777777" w:rsidR="00CE69D8" w:rsidRPr="003F1D48" w:rsidRDefault="00000000">
      <w:pPr>
        <w:spacing w:after="149" w:line="240" w:lineRule="auto"/>
        <w:ind w:left="284"/>
        <w:rPr>
          <w:rFonts w:ascii="Arial" w:eastAsia="Times New Roman" w:hAnsi="Arial" w:cs="Arial"/>
          <w:sz w:val="24"/>
          <w:szCs w:val="24"/>
        </w:rPr>
      </w:pPr>
      <w:r w:rsidRPr="003F1D48">
        <w:rPr>
          <w:rFonts w:ascii="Arial" w:hAnsi="Arial" w:cs="Arial"/>
          <w:color w:val="000000"/>
        </w:rPr>
        <w:t> </w:t>
      </w:r>
    </w:p>
    <w:p w14:paraId="26B086C8" w14:textId="77777777" w:rsidR="00CE69D8" w:rsidRPr="003F1D48" w:rsidRDefault="00000000" w:rsidP="00572DD9">
      <w:pPr>
        <w:spacing w:after="149" w:line="240" w:lineRule="auto"/>
        <w:ind w:left="284"/>
        <w:jc w:val="center"/>
        <w:rPr>
          <w:rFonts w:ascii="Arial" w:eastAsia="Times New Roman" w:hAnsi="Arial" w:cs="Arial"/>
          <w:sz w:val="24"/>
          <w:szCs w:val="24"/>
        </w:rPr>
      </w:pPr>
      <w:r w:rsidRPr="003F1D48">
        <w:rPr>
          <w:rFonts w:ascii="Arial" w:hAnsi="Arial" w:cs="Arial"/>
          <w:noProof/>
          <w:color w:val="000000"/>
        </w:rPr>
        <w:drawing>
          <wp:inline distT="0" distB="0" distL="0" distR="0" wp14:anchorId="2D5C3F81" wp14:editId="468E9B90">
            <wp:extent cx="5730240" cy="3230880"/>
            <wp:effectExtent l="0" t="0" r="0" b="0"/>
            <wp:docPr id="3" name="image1.png" descr="https://lh7-rt.googleusercontent.com/docsz/AD_4nXddLuhiwkiUBQ9z6ywe9jKDIwBuz83smHZY1MEgXnaQlES1KBY23DFprh_VQQqjUatcWCwVrKwWzLW0IozhM7t1BOBNAWl4VrOeQ4Z_ABqHv3dMuZcK7uX2RLp30zaeznc5lL6IC3r_KtneTnzjpg?key=xDbsjcMYBKSzhF8IBq3UFyGH"/>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ddLuhiwkiUBQ9z6ywe9jKDIwBuz83smHZY1MEgXnaQlES1KBY23DFprh_VQQqjUatcWCwVrKwWzLW0IozhM7t1BOBNAWl4VrOeQ4Z_ABqHv3dMuZcK7uX2RLp30zaeznc5lL6IC3r_KtneTnzjpg?key=xDbsjcMYBKSzhF8IBq3UFyGH"/>
                    <pic:cNvPicPr preferRelativeResize="0"/>
                  </pic:nvPicPr>
                  <pic:blipFill>
                    <a:blip r:embed="rId8"/>
                    <a:srcRect/>
                    <a:stretch>
                      <a:fillRect/>
                    </a:stretch>
                  </pic:blipFill>
                  <pic:spPr>
                    <a:xfrm>
                      <a:off x="0" y="0"/>
                      <a:ext cx="5730240" cy="3230880"/>
                    </a:xfrm>
                    <a:prstGeom prst="rect">
                      <a:avLst/>
                    </a:prstGeom>
                    <a:ln/>
                  </pic:spPr>
                </pic:pic>
              </a:graphicData>
            </a:graphic>
          </wp:inline>
        </w:drawing>
      </w:r>
    </w:p>
    <w:p w14:paraId="5D2F73FB" w14:textId="77777777" w:rsidR="00CE69D8" w:rsidRPr="003F1D48" w:rsidRDefault="00000000" w:rsidP="0035367A">
      <w:pPr>
        <w:spacing w:after="0" w:line="240" w:lineRule="auto"/>
        <w:ind w:right="-46"/>
        <w:jc w:val="both"/>
        <w:rPr>
          <w:rFonts w:ascii="Arial" w:eastAsia="Times New Roman" w:hAnsi="Arial" w:cs="Arial"/>
          <w:sz w:val="24"/>
          <w:szCs w:val="24"/>
        </w:rPr>
      </w:pPr>
      <w:r w:rsidRPr="003F1D48">
        <w:rPr>
          <w:rFonts w:ascii="Arial" w:hAnsi="Arial" w:cs="Arial"/>
          <w:b/>
          <w:color w:val="000000"/>
          <w:sz w:val="32"/>
          <w:szCs w:val="32"/>
        </w:rPr>
        <w:t xml:space="preserve">Part A – For </w:t>
      </w:r>
      <w:r w:rsidRPr="003F1D48">
        <w:rPr>
          <w:rFonts w:ascii="Arial" w:hAnsi="Arial" w:cs="Arial"/>
          <w:b/>
          <w:i/>
          <w:color w:val="000000"/>
          <w:sz w:val="32"/>
          <w:szCs w:val="32"/>
        </w:rPr>
        <w:t>trainee</w:t>
      </w:r>
      <w:r w:rsidRPr="003F1D48">
        <w:rPr>
          <w:rFonts w:ascii="Arial" w:hAnsi="Arial" w:cs="Arial"/>
          <w:b/>
          <w:color w:val="000000"/>
          <w:sz w:val="32"/>
          <w:szCs w:val="32"/>
        </w:rPr>
        <w:t xml:space="preserve"> to complete</w:t>
      </w:r>
      <w:r w:rsidRPr="003F1D48">
        <w:rPr>
          <w:rFonts w:ascii="Arial" w:hAnsi="Arial" w:cs="Arial"/>
          <w:b/>
          <w:color w:val="000000"/>
        </w:rPr>
        <w:t xml:space="preserve"> – Please use this tool to describe the Quality Improvement activity you have undertaken this year.  Where a section is not applicable please add N/A.  Please copy and paste your Personal Development Plan from the previous year below if applicable.</w:t>
      </w:r>
    </w:p>
    <w:p w14:paraId="00814F69" w14:textId="519B66A8" w:rsidR="00CE69D8" w:rsidRDefault="00CE69D8">
      <w:pPr>
        <w:spacing w:after="240" w:line="240" w:lineRule="auto"/>
        <w:rPr>
          <w:rFonts w:ascii="Times New Roman" w:eastAsia="Times New Roman" w:hAnsi="Times New Roman" w:cs="Times New Roman"/>
          <w:sz w:val="24"/>
          <w:szCs w:val="24"/>
        </w:rPr>
      </w:pPr>
    </w:p>
    <w:tbl>
      <w:tblPr>
        <w:tblStyle w:val="a0"/>
        <w:tblW w:w="10774" w:type="dxa"/>
        <w:jc w:val="center"/>
        <w:tblLayout w:type="fixed"/>
        <w:tblLook w:val="0400" w:firstRow="0" w:lastRow="0" w:firstColumn="0" w:lastColumn="0" w:noHBand="0" w:noVBand="1"/>
      </w:tblPr>
      <w:tblGrid>
        <w:gridCol w:w="10774"/>
      </w:tblGrid>
      <w:tr w:rsidR="00CE69D8" w:rsidRPr="003F1D48" w14:paraId="7A62A437" w14:textId="77777777" w:rsidTr="00167F23">
        <w:trPr>
          <w:trHeight w:val="400"/>
          <w:jc w:val="center"/>
        </w:trPr>
        <w:tc>
          <w:tcPr>
            <w:tcW w:w="10774" w:type="dxa"/>
            <w:tcBorders>
              <w:top w:val="single" w:sz="4" w:space="0" w:color="000000"/>
              <w:left w:val="single" w:sz="4" w:space="0" w:color="000000"/>
              <w:bottom w:val="single" w:sz="4" w:space="0" w:color="000000"/>
              <w:right w:val="single" w:sz="4" w:space="0" w:color="000000"/>
            </w:tcBorders>
            <w:shd w:val="clear" w:color="auto" w:fill="FF2600"/>
            <w:tcMar>
              <w:top w:w="46" w:type="dxa"/>
              <w:left w:w="107" w:type="dxa"/>
              <w:bottom w:w="0" w:type="dxa"/>
              <w:right w:w="77" w:type="dxa"/>
            </w:tcMar>
          </w:tcPr>
          <w:p w14:paraId="7BD01FD8"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000000"/>
                <w:sz w:val="32"/>
                <w:szCs w:val="32"/>
              </w:rPr>
              <w:t>1 - QI Personal Development Plan - previous year</w:t>
            </w:r>
          </w:p>
        </w:tc>
      </w:tr>
      <w:tr w:rsidR="00CE69D8" w:rsidRPr="003F1D48" w14:paraId="716793FE" w14:textId="77777777" w:rsidTr="00167F23">
        <w:trPr>
          <w:trHeight w:val="588"/>
          <w:jc w:val="center"/>
        </w:trPr>
        <w:tc>
          <w:tcPr>
            <w:tcW w:w="10774"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3542DC39" w14:textId="77777777" w:rsidR="00CE69D8" w:rsidRPr="003F1D48" w:rsidRDefault="00000000">
            <w:pPr>
              <w:spacing w:after="19" w:line="240" w:lineRule="auto"/>
              <w:ind w:left="-10" w:hanging="10"/>
              <w:rPr>
                <w:rFonts w:ascii="Arial" w:eastAsia="Times New Roman" w:hAnsi="Arial" w:cs="Arial"/>
                <w:sz w:val="24"/>
                <w:szCs w:val="24"/>
              </w:rPr>
            </w:pPr>
            <w:r w:rsidRPr="003F1D48">
              <w:rPr>
                <w:rFonts w:ascii="Arial" w:hAnsi="Arial" w:cs="Arial"/>
                <w:b/>
                <w:color w:val="FFFFFF"/>
              </w:rPr>
              <w:t>1.1</w:t>
            </w:r>
            <w:r w:rsidRPr="003F1D48">
              <w:rPr>
                <w:rFonts w:ascii="Arial" w:eastAsia="Arial" w:hAnsi="Arial" w:cs="Arial"/>
                <w:b/>
                <w:color w:val="FFFFFF"/>
              </w:rPr>
              <w:t xml:space="preserve"> </w:t>
            </w:r>
            <w:r w:rsidRPr="003F1D48">
              <w:rPr>
                <w:rFonts w:ascii="Arial" w:hAnsi="Arial" w:cs="Arial"/>
                <w:b/>
                <w:color w:val="FFFFFF"/>
              </w:rPr>
              <w:t> PDP</w:t>
            </w:r>
          </w:p>
          <w:p w14:paraId="6107557D"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rsidRPr="003F1D48" w14:paraId="3F4FDBCB" w14:textId="77777777" w:rsidTr="00FF25DC">
        <w:trPr>
          <w:trHeight w:val="510"/>
          <w:jc w:val="center"/>
        </w:trPr>
        <w:tc>
          <w:tcPr>
            <w:tcW w:w="10774"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2DA57395" w14:textId="16481791"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Please share your QI PDP from the previous year if applicable: what was your objective for the next stage in your QI development?</w:t>
            </w:r>
          </w:p>
        </w:tc>
      </w:tr>
      <w:tr w:rsidR="00CE69D8" w:rsidRPr="003F1D48" w14:paraId="24134922" w14:textId="77777777" w:rsidTr="00167F23">
        <w:trPr>
          <w:trHeight w:val="551"/>
          <w:jc w:val="center"/>
        </w:trPr>
        <w:tc>
          <w:tcPr>
            <w:tcW w:w="10774"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3487160C" w14:textId="77777777" w:rsidR="00586095" w:rsidRDefault="00586095" w:rsidP="00167F23">
            <w:pPr>
              <w:spacing w:after="2" w:line="240" w:lineRule="auto"/>
              <w:ind w:left="-10"/>
              <w:rPr>
                <w:rFonts w:ascii="Arial" w:hAnsi="Arial" w:cs="Arial"/>
                <w:color w:val="000000"/>
                <w:sz w:val="24"/>
                <w:szCs w:val="24"/>
              </w:rPr>
            </w:pPr>
          </w:p>
          <w:p w14:paraId="779FD650" w14:textId="359BC952" w:rsidR="00167F23" w:rsidRDefault="00167F23" w:rsidP="00167F23">
            <w:pPr>
              <w:spacing w:after="2" w:line="240" w:lineRule="auto"/>
              <w:ind w:left="-10"/>
              <w:rPr>
                <w:rFonts w:ascii="Arial" w:hAnsi="Arial" w:cs="Arial"/>
                <w:color w:val="000000"/>
                <w:sz w:val="24"/>
                <w:szCs w:val="24"/>
              </w:rPr>
            </w:pPr>
            <w:r>
              <w:rPr>
                <w:rFonts w:ascii="Arial" w:hAnsi="Arial" w:cs="Arial"/>
                <w:color w:val="000000"/>
                <w:sz w:val="24"/>
                <w:szCs w:val="24"/>
              </w:rPr>
              <w:t xml:space="preserve">ST2: </w:t>
            </w:r>
          </w:p>
          <w:p w14:paraId="6E218340" w14:textId="77777777" w:rsidR="00CE69D8" w:rsidRDefault="00167F23" w:rsidP="00167F23">
            <w:pPr>
              <w:pStyle w:val="ListParagraph"/>
              <w:numPr>
                <w:ilvl w:val="0"/>
                <w:numId w:val="9"/>
              </w:numPr>
              <w:spacing w:after="2" w:line="240" w:lineRule="auto"/>
              <w:rPr>
                <w:rFonts w:ascii="Arial" w:hAnsi="Arial" w:cs="Arial"/>
                <w:color w:val="000000"/>
                <w:sz w:val="24"/>
                <w:szCs w:val="24"/>
              </w:rPr>
            </w:pPr>
            <w:r w:rsidRPr="00167F23">
              <w:rPr>
                <w:rFonts w:ascii="Arial" w:hAnsi="Arial" w:cs="Arial"/>
                <w:color w:val="000000"/>
                <w:sz w:val="24"/>
                <w:szCs w:val="24"/>
              </w:rPr>
              <w:t>to have a more active role in the intervention side of a QIP</w:t>
            </w:r>
          </w:p>
          <w:p w14:paraId="5709057C" w14:textId="77777777" w:rsidR="00167F23" w:rsidRDefault="00167F23" w:rsidP="00167F23">
            <w:pPr>
              <w:pStyle w:val="ListParagraph"/>
              <w:numPr>
                <w:ilvl w:val="0"/>
                <w:numId w:val="9"/>
              </w:numPr>
              <w:spacing w:after="2" w:line="240" w:lineRule="auto"/>
              <w:rPr>
                <w:rFonts w:ascii="Arial" w:hAnsi="Arial" w:cs="Arial"/>
                <w:color w:val="000000"/>
                <w:sz w:val="24"/>
                <w:szCs w:val="24"/>
              </w:rPr>
            </w:pPr>
            <w:r>
              <w:rPr>
                <w:rFonts w:ascii="Arial" w:hAnsi="Arial" w:cs="Arial"/>
                <w:color w:val="000000"/>
                <w:sz w:val="24"/>
                <w:szCs w:val="24"/>
              </w:rPr>
              <w:t xml:space="preserve">to go to the pan-London QI training day </w:t>
            </w:r>
          </w:p>
          <w:p w14:paraId="3E5D8064" w14:textId="62B857FE" w:rsidR="00572DD9" w:rsidRPr="00167F23" w:rsidRDefault="00572DD9" w:rsidP="00572DD9">
            <w:pPr>
              <w:pStyle w:val="ListParagraph"/>
              <w:spacing w:after="2" w:line="240" w:lineRule="auto"/>
              <w:ind w:left="350"/>
              <w:rPr>
                <w:rFonts w:ascii="Arial" w:hAnsi="Arial" w:cs="Arial"/>
                <w:color w:val="000000"/>
                <w:sz w:val="24"/>
                <w:szCs w:val="24"/>
              </w:rPr>
            </w:pPr>
          </w:p>
        </w:tc>
      </w:tr>
    </w:tbl>
    <w:p w14:paraId="29B1CCD7" w14:textId="77777777" w:rsidR="00572DD9" w:rsidRDefault="00572DD9">
      <w:r>
        <w:br w:type="page"/>
      </w:r>
    </w:p>
    <w:tbl>
      <w:tblPr>
        <w:tblStyle w:val="a1"/>
        <w:tblW w:w="10772" w:type="dxa"/>
        <w:jc w:val="center"/>
        <w:tblLayout w:type="fixed"/>
        <w:tblLook w:val="0400" w:firstRow="0" w:lastRow="0" w:firstColumn="0" w:lastColumn="0" w:noHBand="0" w:noVBand="1"/>
      </w:tblPr>
      <w:tblGrid>
        <w:gridCol w:w="10772"/>
      </w:tblGrid>
      <w:tr w:rsidR="00CE69D8" w14:paraId="7171FF28" w14:textId="77777777" w:rsidTr="00586095">
        <w:trPr>
          <w:trHeight w:val="37"/>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FF2600"/>
            <w:tcMar>
              <w:top w:w="46" w:type="dxa"/>
              <w:left w:w="107" w:type="dxa"/>
              <w:bottom w:w="0" w:type="dxa"/>
              <w:right w:w="77" w:type="dxa"/>
            </w:tcMar>
          </w:tcPr>
          <w:p w14:paraId="1CD9FAAA" w14:textId="6086AD43"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000000"/>
                <w:sz w:val="32"/>
                <w:szCs w:val="32"/>
              </w:rPr>
              <w:lastRenderedPageBreak/>
              <w:t>2 - QI Education</w:t>
            </w:r>
          </w:p>
        </w:tc>
      </w:tr>
      <w:tr w:rsidR="00CE69D8" w14:paraId="47F8A771" w14:textId="77777777" w:rsidTr="00167F23">
        <w:trPr>
          <w:trHeight w:val="588"/>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3D569299" w14:textId="77777777" w:rsidR="00CE69D8" w:rsidRPr="003F1D48" w:rsidRDefault="00000000">
            <w:pPr>
              <w:spacing w:after="19" w:line="240" w:lineRule="auto"/>
              <w:ind w:left="-10" w:hanging="10"/>
              <w:rPr>
                <w:rFonts w:ascii="Arial" w:eastAsia="Times New Roman" w:hAnsi="Arial" w:cs="Arial"/>
                <w:sz w:val="24"/>
                <w:szCs w:val="24"/>
              </w:rPr>
            </w:pPr>
            <w:r w:rsidRPr="003F1D48">
              <w:rPr>
                <w:rFonts w:ascii="Arial" w:hAnsi="Arial" w:cs="Arial"/>
                <w:b/>
                <w:color w:val="FFFFFF"/>
              </w:rPr>
              <w:t>2.1</w:t>
            </w:r>
            <w:r w:rsidRPr="003F1D48">
              <w:rPr>
                <w:rFonts w:ascii="Arial" w:eastAsia="Arial" w:hAnsi="Arial" w:cs="Arial"/>
                <w:b/>
                <w:color w:val="FFFFFF"/>
              </w:rPr>
              <w:t xml:space="preserve"> </w:t>
            </w:r>
            <w:r w:rsidRPr="003F1D48">
              <w:rPr>
                <w:rFonts w:ascii="Arial" w:hAnsi="Arial" w:cs="Arial"/>
                <w:b/>
                <w:color w:val="FFFFFF"/>
              </w:rPr>
              <w:t> Involvement</w:t>
            </w:r>
          </w:p>
          <w:p w14:paraId="3D42D52B"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14:paraId="0D035CDA" w14:textId="77777777" w:rsidTr="00FF25DC">
        <w:trPr>
          <w:trHeight w:val="51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293C6535"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Please describe your engagement with QI Education over the past year.  This can include online learning or attendance at local/national courses.</w:t>
            </w:r>
          </w:p>
        </w:tc>
      </w:tr>
      <w:tr w:rsidR="00CE69D8" w14:paraId="6AF5BDD2" w14:textId="77777777" w:rsidTr="00167F23">
        <w:trPr>
          <w:trHeight w:val="551"/>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7DDABB65" w14:textId="77777777" w:rsidR="00586095" w:rsidRDefault="00586095">
            <w:pPr>
              <w:spacing w:after="2" w:line="240" w:lineRule="auto"/>
              <w:ind w:left="-10"/>
              <w:rPr>
                <w:rFonts w:ascii="Arial" w:hAnsi="Arial" w:cs="Arial"/>
                <w:color w:val="000000"/>
              </w:rPr>
            </w:pPr>
          </w:p>
          <w:p w14:paraId="61A8A62E" w14:textId="3D659A3C" w:rsidR="00CE69D8" w:rsidRPr="00572DD9" w:rsidRDefault="00572DD9">
            <w:pPr>
              <w:spacing w:after="2" w:line="240" w:lineRule="auto"/>
              <w:ind w:left="-10"/>
              <w:rPr>
                <w:rFonts w:ascii="Arial" w:hAnsi="Arial" w:cs="Arial"/>
                <w:color w:val="000000"/>
              </w:rPr>
            </w:pPr>
            <w:r w:rsidRPr="00572DD9">
              <w:rPr>
                <w:rFonts w:ascii="Arial" w:hAnsi="Arial" w:cs="Arial"/>
                <w:color w:val="000000"/>
              </w:rPr>
              <w:t>I wasn’t given a QIP to work on in ST2, so I did a lot of e-learning modules last year</w:t>
            </w:r>
          </w:p>
          <w:p w14:paraId="1920E796" w14:textId="77777777" w:rsidR="00572DD9" w:rsidRPr="00572DD9" w:rsidRDefault="00572DD9">
            <w:pPr>
              <w:spacing w:after="2" w:line="240" w:lineRule="auto"/>
              <w:ind w:left="-10"/>
              <w:rPr>
                <w:rFonts w:ascii="Arial" w:hAnsi="Arial" w:cs="Arial"/>
                <w:color w:val="000000"/>
              </w:rPr>
            </w:pPr>
          </w:p>
          <w:p w14:paraId="487A9393" w14:textId="414A3EBB" w:rsidR="00167F23" w:rsidRPr="00572DD9" w:rsidRDefault="00167F23" w:rsidP="00167F23">
            <w:pPr>
              <w:pStyle w:val="ListParagraph"/>
              <w:numPr>
                <w:ilvl w:val="0"/>
                <w:numId w:val="10"/>
              </w:numPr>
              <w:spacing w:after="2" w:line="240" w:lineRule="auto"/>
              <w:rPr>
                <w:rFonts w:ascii="Arial" w:hAnsi="Arial" w:cs="Arial"/>
              </w:rPr>
            </w:pPr>
            <w:r w:rsidRPr="00572DD9">
              <w:rPr>
                <w:rFonts w:ascii="Arial" w:hAnsi="Arial" w:cs="Arial"/>
              </w:rPr>
              <w:t xml:space="preserve">ST3 Induction day: talk by the London QIP lead </w:t>
            </w:r>
          </w:p>
          <w:p w14:paraId="1E0EDE2D" w14:textId="374028B0" w:rsidR="00167F23" w:rsidRPr="00572DD9" w:rsidRDefault="00167F23" w:rsidP="00167F23">
            <w:pPr>
              <w:pStyle w:val="ListParagraph"/>
              <w:numPr>
                <w:ilvl w:val="0"/>
                <w:numId w:val="10"/>
              </w:numPr>
              <w:spacing w:after="2" w:line="240" w:lineRule="auto"/>
              <w:rPr>
                <w:rFonts w:ascii="Arial" w:hAnsi="Arial" w:cs="Arial"/>
              </w:rPr>
            </w:pPr>
            <w:r w:rsidRPr="00572DD9">
              <w:rPr>
                <w:rFonts w:ascii="Arial" w:hAnsi="Arial" w:cs="Arial"/>
              </w:rPr>
              <w:t xml:space="preserve">Attended the pan-London QIP training day in September. I found this to be quite a useful day, as it gave me the chance to try out QI tools on a hypothetical QIP. There were several small-group exercises with residents of other grades which was a good experience. Learning points: QI skills and leadership skills are interchangeable; you can do QIPs on any topic </w:t>
            </w:r>
            <w:proofErr w:type="spellStart"/>
            <w:r w:rsidRPr="00572DD9">
              <w:rPr>
                <w:rFonts w:ascii="Arial" w:hAnsi="Arial" w:cs="Arial"/>
              </w:rPr>
              <w:t>eg.</w:t>
            </w:r>
            <w:proofErr w:type="spellEnd"/>
            <w:r w:rsidRPr="00572DD9">
              <w:rPr>
                <w:rFonts w:ascii="Arial" w:hAnsi="Arial" w:cs="Arial"/>
              </w:rPr>
              <w:t>, green; driver diagrams are important tools for planning a project at the outset</w:t>
            </w:r>
          </w:p>
          <w:p w14:paraId="1DFC1671" w14:textId="77777777" w:rsidR="00CE69D8" w:rsidRPr="00572DD9" w:rsidRDefault="00CE69D8">
            <w:pPr>
              <w:spacing w:after="0" w:line="240" w:lineRule="auto"/>
              <w:rPr>
                <w:rFonts w:ascii="Arial" w:eastAsia="Times New Roman" w:hAnsi="Arial" w:cs="Arial"/>
              </w:rPr>
            </w:pPr>
          </w:p>
        </w:tc>
      </w:tr>
      <w:tr w:rsidR="00CE69D8" w14:paraId="7F393576" w14:textId="77777777" w:rsidTr="00167F23">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70801A25" w14:textId="6EB675E2"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2.2 – Learning</w:t>
            </w:r>
          </w:p>
          <w:p w14:paraId="7D77FD31"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14:paraId="2D2C8072" w14:textId="77777777" w:rsidTr="00FF25DC">
        <w:trPr>
          <w:trHeight w:val="51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50C4E907" w14:textId="69A8645A"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 xml:space="preserve">How did this develop your knowledge of QI?  How do you feel this will help your future QI work?  Please map to the </w:t>
            </w:r>
            <w:hyperlink r:id="rId9">
              <w:r w:rsidR="00CE69D8" w:rsidRPr="003F1D48">
                <w:rPr>
                  <w:rFonts w:ascii="Arial" w:hAnsi="Arial" w:cs="Arial"/>
                  <w:color w:val="1155CC"/>
                  <w:u w:val="single"/>
                </w:rPr>
                <w:t>QI journey</w:t>
              </w:r>
            </w:hyperlink>
            <w:r w:rsidRPr="003F1D48">
              <w:rPr>
                <w:rFonts w:ascii="Arial" w:hAnsi="Arial" w:cs="Arial"/>
                <w:color w:val="000000"/>
              </w:rPr>
              <w:t xml:space="preserve"> above if applicable.  Separate reflections uploaded on Kaizen can be linked to this section.</w:t>
            </w:r>
          </w:p>
        </w:tc>
      </w:tr>
      <w:tr w:rsidR="00CE69D8" w14:paraId="734BB3D4" w14:textId="77777777" w:rsidTr="00167F23">
        <w:trPr>
          <w:trHeight w:val="1487"/>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38551CC4" w14:textId="77777777" w:rsidR="00572DD9" w:rsidRPr="00572DD9" w:rsidRDefault="00572DD9" w:rsidP="00572DD9">
            <w:pPr>
              <w:pStyle w:val="ListParagraph"/>
              <w:spacing w:after="2" w:line="240" w:lineRule="auto"/>
              <w:ind w:left="350"/>
              <w:rPr>
                <w:rFonts w:ascii="Arial" w:hAnsi="Arial" w:cs="Arial"/>
              </w:rPr>
            </w:pPr>
          </w:p>
          <w:p w14:paraId="3110A663" w14:textId="7A3691D6" w:rsidR="00572DD9" w:rsidRPr="00572DD9" w:rsidRDefault="00572DD9" w:rsidP="00572DD9">
            <w:pPr>
              <w:pStyle w:val="ListParagraph"/>
              <w:numPr>
                <w:ilvl w:val="0"/>
                <w:numId w:val="10"/>
              </w:numPr>
              <w:spacing w:after="2" w:line="240" w:lineRule="auto"/>
              <w:jc w:val="both"/>
              <w:rPr>
                <w:rFonts w:ascii="Arial" w:hAnsi="Arial" w:cs="Arial"/>
              </w:rPr>
            </w:pPr>
            <w:r w:rsidRPr="00572DD9">
              <w:rPr>
                <w:rFonts w:ascii="Arial" w:hAnsi="Arial" w:cs="Arial"/>
              </w:rPr>
              <w:t>ST3 Induction day talk: helped me understand what changes are coming in the QIAT. This was quite reassuring, as I was a little nervous about the expectations for QIP as progressed in training</w:t>
            </w:r>
          </w:p>
          <w:p w14:paraId="47AC8DB2" w14:textId="77777777" w:rsidR="00572DD9" w:rsidRPr="00572DD9" w:rsidRDefault="00572DD9" w:rsidP="00572DD9">
            <w:pPr>
              <w:pStyle w:val="ListParagraph"/>
              <w:spacing w:after="2" w:line="240" w:lineRule="auto"/>
              <w:ind w:left="350"/>
              <w:jc w:val="both"/>
              <w:rPr>
                <w:rFonts w:ascii="Arial" w:hAnsi="Arial" w:cs="Arial"/>
              </w:rPr>
            </w:pPr>
          </w:p>
          <w:p w14:paraId="74FB21D8" w14:textId="77777777" w:rsidR="00572DD9" w:rsidRPr="00572DD9" w:rsidRDefault="00572DD9" w:rsidP="00572DD9">
            <w:pPr>
              <w:pStyle w:val="ListParagraph"/>
              <w:numPr>
                <w:ilvl w:val="0"/>
                <w:numId w:val="10"/>
              </w:numPr>
              <w:spacing w:after="2" w:line="240" w:lineRule="auto"/>
              <w:rPr>
                <w:rFonts w:ascii="Arial" w:hAnsi="Arial" w:cs="Arial"/>
              </w:rPr>
            </w:pPr>
            <w:r w:rsidRPr="00572DD9">
              <w:rPr>
                <w:rFonts w:ascii="Arial" w:hAnsi="Arial" w:cs="Arial"/>
              </w:rPr>
              <w:t xml:space="preserve">Pan-London QIP training day: I found this to be quite a useful day, as it gave me the chance to try out QI tools on a hypothetical QIP. There were several small-group exercises with residents of other grades which was a good experience. </w:t>
            </w:r>
            <w:r w:rsidRPr="00572DD9">
              <w:rPr>
                <w:rFonts w:ascii="Arial" w:hAnsi="Arial" w:cs="Arial"/>
              </w:rPr>
              <w:br/>
              <w:t xml:space="preserve">Learning points: </w:t>
            </w:r>
          </w:p>
          <w:p w14:paraId="614E5C32" w14:textId="77777777" w:rsidR="00572DD9" w:rsidRPr="00572DD9" w:rsidRDefault="00572DD9" w:rsidP="00572DD9">
            <w:pPr>
              <w:pStyle w:val="ListParagraph"/>
              <w:rPr>
                <w:rFonts w:ascii="Arial" w:hAnsi="Arial" w:cs="Arial"/>
              </w:rPr>
            </w:pPr>
          </w:p>
          <w:p w14:paraId="49379A9E" w14:textId="77777777" w:rsidR="00572DD9" w:rsidRPr="00572DD9" w:rsidRDefault="00572DD9" w:rsidP="00572DD9">
            <w:pPr>
              <w:pStyle w:val="ListParagraph"/>
              <w:numPr>
                <w:ilvl w:val="1"/>
                <w:numId w:val="10"/>
              </w:numPr>
              <w:spacing w:after="2" w:line="240" w:lineRule="auto"/>
              <w:rPr>
                <w:rFonts w:ascii="Arial" w:hAnsi="Arial" w:cs="Arial"/>
              </w:rPr>
            </w:pPr>
            <w:r w:rsidRPr="00572DD9">
              <w:rPr>
                <w:rFonts w:ascii="Arial" w:hAnsi="Arial" w:cs="Arial"/>
              </w:rPr>
              <w:t xml:space="preserve">QI skills and leadership skills are interchangeable; </w:t>
            </w:r>
          </w:p>
          <w:p w14:paraId="5296ACA4" w14:textId="2AE119E5" w:rsidR="00572DD9" w:rsidRPr="00572DD9" w:rsidRDefault="00572DD9" w:rsidP="00572DD9">
            <w:pPr>
              <w:pStyle w:val="ListParagraph"/>
              <w:numPr>
                <w:ilvl w:val="1"/>
                <w:numId w:val="10"/>
              </w:numPr>
              <w:spacing w:after="2" w:line="240" w:lineRule="auto"/>
              <w:rPr>
                <w:rFonts w:ascii="Arial" w:hAnsi="Arial" w:cs="Arial"/>
              </w:rPr>
            </w:pPr>
            <w:r w:rsidRPr="00572DD9">
              <w:rPr>
                <w:rFonts w:ascii="Arial" w:hAnsi="Arial" w:cs="Arial"/>
              </w:rPr>
              <w:t xml:space="preserve">you can do QIPs on any topic </w:t>
            </w:r>
            <w:proofErr w:type="spellStart"/>
            <w:r w:rsidRPr="00572DD9">
              <w:rPr>
                <w:rFonts w:ascii="Arial" w:hAnsi="Arial" w:cs="Arial"/>
              </w:rPr>
              <w:t>eg.</w:t>
            </w:r>
            <w:proofErr w:type="spellEnd"/>
            <w:r w:rsidRPr="00572DD9">
              <w:rPr>
                <w:rFonts w:ascii="Arial" w:hAnsi="Arial" w:cs="Arial"/>
              </w:rPr>
              <w:t>, green / wellbeing</w:t>
            </w:r>
          </w:p>
          <w:p w14:paraId="66CBDEC8" w14:textId="7533782F" w:rsidR="00572DD9" w:rsidRPr="00572DD9" w:rsidRDefault="00572DD9" w:rsidP="00572DD9">
            <w:pPr>
              <w:pStyle w:val="ListParagraph"/>
              <w:numPr>
                <w:ilvl w:val="1"/>
                <w:numId w:val="10"/>
              </w:numPr>
              <w:spacing w:after="2" w:line="240" w:lineRule="auto"/>
              <w:rPr>
                <w:rFonts w:ascii="Arial" w:hAnsi="Arial" w:cs="Arial"/>
              </w:rPr>
            </w:pPr>
            <w:r w:rsidRPr="00572DD9">
              <w:rPr>
                <w:rFonts w:ascii="Arial" w:hAnsi="Arial" w:cs="Arial"/>
              </w:rPr>
              <w:t>driver diagrams are important tools for planning a project at the outset</w:t>
            </w:r>
          </w:p>
          <w:p w14:paraId="1D30C6EA" w14:textId="35328DA6" w:rsidR="00CE69D8" w:rsidRPr="00572DD9" w:rsidRDefault="00CE69D8">
            <w:pPr>
              <w:spacing w:after="0" w:line="240" w:lineRule="auto"/>
              <w:rPr>
                <w:rFonts w:ascii="Arial" w:eastAsia="Times New Roman" w:hAnsi="Arial" w:cs="Arial"/>
              </w:rPr>
            </w:pPr>
          </w:p>
        </w:tc>
      </w:tr>
    </w:tbl>
    <w:tbl>
      <w:tblPr>
        <w:tblStyle w:val="a2"/>
        <w:tblW w:w="10772" w:type="dxa"/>
        <w:jc w:val="center"/>
        <w:tblLayout w:type="fixed"/>
        <w:tblLook w:val="0400" w:firstRow="0" w:lastRow="0" w:firstColumn="0" w:lastColumn="0" w:noHBand="0" w:noVBand="1"/>
      </w:tblPr>
      <w:tblGrid>
        <w:gridCol w:w="10772"/>
      </w:tblGrid>
      <w:tr w:rsidR="00CE69D8" w:rsidRPr="003F1D48" w14:paraId="14FBF61F" w14:textId="77777777" w:rsidTr="00167F23">
        <w:trPr>
          <w:trHeight w:val="40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FF2600"/>
            <w:tcMar>
              <w:top w:w="46" w:type="dxa"/>
              <w:left w:w="107" w:type="dxa"/>
              <w:bottom w:w="0" w:type="dxa"/>
              <w:right w:w="77" w:type="dxa"/>
            </w:tcMar>
          </w:tcPr>
          <w:p w14:paraId="5AC00E93" w14:textId="29F8F406" w:rsidR="00CE69D8" w:rsidRPr="003F1D48" w:rsidRDefault="00000000">
            <w:pPr>
              <w:spacing w:after="0" w:line="240" w:lineRule="auto"/>
              <w:rPr>
                <w:rFonts w:ascii="Arial" w:eastAsia="Times New Roman" w:hAnsi="Arial" w:cs="Arial"/>
                <w:sz w:val="24"/>
                <w:szCs w:val="24"/>
              </w:rPr>
            </w:pPr>
            <w:r w:rsidRPr="003F1D48">
              <w:rPr>
                <w:rFonts w:ascii="Arial" w:hAnsi="Arial" w:cs="Arial"/>
                <w:b/>
                <w:color w:val="000000"/>
                <w:sz w:val="32"/>
                <w:szCs w:val="32"/>
              </w:rPr>
              <w:t>3 - Project Involvement</w:t>
            </w:r>
          </w:p>
        </w:tc>
      </w:tr>
      <w:tr w:rsidR="00CE69D8" w:rsidRPr="003F1D48" w14:paraId="16E2CCC6" w14:textId="77777777" w:rsidTr="00167F23">
        <w:trPr>
          <w:trHeight w:val="588"/>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211DB923" w14:textId="1A2C8A2D" w:rsidR="00CE69D8" w:rsidRPr="003F1D48" w:rsidRDefault="00000000">
            <w:pPr>
              <w:spacing w:after="19" w:line="240" w:lineRule="auto"/>
              <w:rPr>
                <w:rFonts w:ascii="Arial" w:eastAsia="Times New Roman" w:hAnsi="Arial" w:cs="Arial"/>
                <w:sz w:val="24"/>
                <w:szCs w:val="24"/>
              </w:rPr>
            </w:pPr>
            <w:r w:rsidRPr="003F1D48">
              <w:rPr>
                <w:rFonts w:ascii="Arial" w:hAnsi="Arial" w:cs="Arial"/>
                <w:b/>
                <w:color w:val="FFFFFF"/>
              </w:rPr>
              <w:t>3.1</w:t>
            </w:r>
            <w:r w:rsidRPr="003F1D48">
              <w:rPr>
                <w:rFonts w:ascii="Arial" w:eastAsia="Arial" w:hAnsi="Arial" w:cs="Arial"/>
                <w:b/>
                <w:color w:val="FFFFFF"/>
              </w:rPr>
              <w:t xml:space="preserve"> </w:t>
            </w:r>
            <w:r w:rsidRPr="003F1D48">
              <w:rPr>
                <w:rFonts w:ascii="Arial" w:hAnsi="Arial" w:cs="Arial"/>
                <w:b/>
                <w:color w:val="FFFFFF"/>
              </w:rPr>
              <w:t>– Overview</w:t>
            </w:r>
          </w:p>
          <w:p w14:paraId="0C543E32"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b/>
                <w:color w:val="FFFFFF"/>
              </w:rPr>
              <w:t> </w:t>
            </w:r>
          </w:p>
        </w:tc>
      </w:tr>
      <w:tr w:rsidR="00CE69D8" w:rsidRPr="003F1D48" w14:paraId="605775CE" w14:textId="77777777" w:rsidTr="00167F23">
        <w:trPr>
          <w:trHeight w:val="812"/>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15D67BC8"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Please provide an overview of any project you have been involved with this training year.  This should reflect the project and not your personal involvement in the project.  Please give as much detail as you can including aims, measurement plan etc if possible.</w:t>
            </w:r>
          </w:p>
        </w:tc>
      </w:tr>
      <w:tr w:rsidR="00CE69D8" w:rsidRPr="003F1D48" w14:paraId="675219B4" w14:textId="77777777" w:rsidTr="00167F23">
        <w:trPr>
          <w:trHeight w:val="551"/>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179A9504" w14:textId="77777777" w:rsidR="001F5957" w:rsidRPr="00FF25DC" w:rsidRDefault="001F5957">
            <w:pPr>
              <w:spacing w:after="0" w:line="240" w:lineRule="auto"/>
              <w:rPr>
                <w:rFonts w:ascii="Arial" w:hAnsi="Arial" w:cs="Arial"/>
                <w:b/>
                <w:color w:val="000000"/>
              </w:rPr>
            </w:pPr>
          </w:p>
          <w:p w14:paraId="67E434B4" w14:textId="2A66BEEA" w:rsidR="00572DD9" w:rsidRPr="00FF25DC" w:rsidRDefault="00572DD9" w:rsidP="00572DD9">
            <w:pPr>
              <w:spacing w:after="0" w:line="240" w:lineRule="auto"/>
              <w:rPr>
                <w:rFonts w:ascii="Arial" w:eastAsia="Times New Roman" w:hAnsi="Arial" w:cs="Arial"/>
              </w:rPr>
            </w:pPr>
            <w:r w:rsidRPr="00FF25DC">
              <w:rPr>
                <w:rFonts w:ascii="Arial" w:eastAsia="Times New Roman" w:hAnsi="Arial" w:cs="Arial"/>
                <w:b/>
                <w:bCs/>
              </w:rPr>
              <w:t>PROJECT</w:t>
            </w:r>
            <w:r w:rsidR="00FF25DC" w:rsidRPr="00FF25DC">
              <w:rPr>
                <w:rFonts w:ascii="Arial" w:eastAsia="Times New Roman" w:hAnsi="Arial" w:cs="Arial"/>
              </w:rPr>
              <w:t>: Reducing computer screen brightness</w:t>
            </w:r>
          </w:p>
          <w:p w14:paraId="11C7AF7D" w14:textId="77777777" w:rsidR="00572DD9" w:rsidRPr="00FF25DC" w:rsidRDefault="00572DD9" w:rsidP="00572DD9">
            <w:pPr>
              <w:spacing w:after="0" w:line="240" w:lineRule="auto"/>
              <w:rPr>
                <w:rFonts w:ascii="Arial" w:eastAsia="Times New Roman" w:hAnsi="Arial" w:cs="Arial"/>
              </w:rPr>
            </w:pPr>
          </w:p>
          <w:p w14:paraId="7CD8824E" w14:textId="0FC96087" w:rsidR="00FF25DC" w:rsidRPr="00FF25DC" w:rsidRDefault="00FF25DC" w:rsidP="00572DD9">
            <w:pPr>
              <w:spacing w:after="0" w:line="240" w:lineRule="auto"/>
              <w:rPr>
                <w:rFonts w:ascii="Arial" w:eastAsia="Times New Roman" w:hAnsi="Arial" w:cs="Arial"/>
              </w:rPr>
            </w:pPr>
            <w:r w:rsidRPr="00FF25DC">
              <w:rPr>
                <w:rFonts w:ascii="Arial" w:eastAsia="Times New Roman" w:hAnsi="Arial" w:cs="Arial"/>
                <w:b/>
                <w:bCs/>
              </w:rPr>
              <w:t>BACKGROUND</w:t>
            </w:r>
            <w:r w:rsidRPr="00FF25DC">
              <w:rPr>
                <w:rFonts w:ascii="Arial" w:eastAsia="Times New Roman" w:hAnsi="Arial" w:cs="Arial"/>
              </w:rPr>
              <w:t xml:space="preserve">: </w:t>
            </w:r>
          </w:p>
          <w:p w14:paraId="50FCC647" w14:textId="59A5637A" w:rsidR="000259EB" w:rsidRDefault="00FF25DC" w:rsidP="00CF00BD">
            <w:pPr>
              <w:spacing w:after="0" w:line="240" w:lineRule="auto"/>
              <w:jc w:val="both"/>
              <w:rPr>
                <w:rFonts w:ascii="Arial" w:eastAsia="Times New Roman" w:hAnsi="Arial" w:cs="Arial"/>
              </w:rPr>
            </w:pPr>
            <w:r w:rsidRPr="00FF25DC">
              <w:rPr>
                <w:rFonts w:ascii="Arial" w:eastAsia="Times New Roman" w:hAnsi="Arial" w:cs="Arial"/>
              </w:rPr>
              <w:t>I was assigned to this project as part of the department’s application for Bronze accreditation in the RCEM Green ED programme</w:t>
            </w:r>
            <w:r w:rsidR="00064042">
              <w:rPr>
                <w:rFonts w:ascii="Arial" w:eastAsia="Times New Roman" w:hAnsi="Arial" w:cs="Arial"/>
              </w:rPr>
              <w:t xml:space="preserve">. This was domain 5: </w:t>
            </w:r>
            <w:r w:rsidR="00CF00BD" w:rsidRPr="00CF00BD">
              <w:rPr>
                <w:rFonts w:eastAsia="Times New Roman"/>
                <w:i/>
                <w:iCs/>
              </w:rPr>
              <w:t>﻿</w:t>
            </w:r>
            <w:r w:rsidR="00CF00BD" w:rsidRPr="00CF00BD">
              <w:rPr>
                <w:rFonts w:ascii="Arial" w:eastAsia="Times New Roman" w:hAnsi="Arial" w:cs="Arial"/>
                <w:i/>
                <w:iCs/>
              </w:rPr>
              <w:t xml:space="preserve">Computer electricity </w:t>
            </w:r>
            <w:proofErr w:type="gramStart"/>
            <w:r w:rsidR="00CF00BD" w:rsidRPr="00CF00BD">
              <w:rPr>
                <w:rFonts w:ascii="Arial" w:eastAsia="Times New Roman" w:hAnsi="Arial" w:cs="Arial"/>
                <w:i/>
                <w:iCs/>
              </w:rPr>
              <w:t>use</w:t>
            </w:r>
            <w:proofErr w:type="gramEnd"/>
            <w:r w:rsidR="00CF00BD" w:rsidRPr="00CF00BD">
              <w:rPr>
                <w:rFonts w:ascii="Arial" w:eastAsia="Times New Roman" w:hAnsi="Arial" w:cs="Arial"/>
                <w:i/>
                <w:iCs/>
              </w:rPr>
              <w:t xml:space="preserve"> minimised. The ED can evidence a reduction in computer energy use</w:t>
            </w:r>
            <w:r w:rsidR="00CF00BD">
              <w:rPr>
                <w:rFonts w:ascii="Arial" w:eastAsia="Times New Roman" w:hAnsi="Arial" w:cs="Arial"/>
              </w:rPr>
              <w:t xml:space="preserve">. Recently the Trust had installed an automatic shutdown </w:t>
            </w:r>
            <w:r w:rsidR="000259EB">
              <w:rPr>
                <w:rFonts w:ascii="Arial" w:eastAsia="Times New Roman" w:hAnsi="Arial" w:cs="Arial"/>
              </w:rPr>
              <w:t xml:space="preserve">app </w:t>
            </w:r>
            <w:r w:rsidR="00CF00BD">
              <w:rPr>
                <w:rFonts w:ascii="Arial" w:eastAsia="Times New Roman" w:hAnsi="Arial" w:cs="Arial"/>
              </w:rPr>
              <w:t>for all computers after 30 minutes, in order to save energy</w:t>
            </w:r>
            <w:r w:rsidR="00415A31">
              <w:rPr>
                <w:rFonts w:ascii="Arial" w:eastAsia="Times New Roman" w:hAnsi="Arial" w:cs="Arial"/>
              </w:rPr>
              <w:t xml:space="preserve"> from PCs being left on overnight. However, in computers in 24/7/365 areas</w:t>
            </w:r>
            <w:r w:rsidR="000259EB">
              <w:rPr>
                <w:rFonts w:ascii="Arial" w:eastAsia="Times New Roman" w:hAnsi="Arial" w:cs="Arial"/>
              </w:rPr>
              <w:t xml:space="preserve"> (</w:t>
            </w:r>
            <w:r w:rsidR="00415A31">
              <w:rPr>
                <w:rFonts w:ascii="Arial" w:eastAsia="Times New Roman" w:hAnsi="Arial" w:cs="Arial"/>
              </w:rPr>
              <w:t>one of which was the clinical areas in ED</w:t>
            </w:r>
            <w:r w:rsidR="000259EB">
              <w:rPr>
                <w:rFonts w:ascii="Arial" w:eastAsia="Times New Roman" w:hAnsi="Arial" w:cs="Arial"/>
              </w:rPr>
              <w:t>), they are in use so often that the 30-minute shutdown doesn’t trigger</w:t>
            </w:r>
            <w:r w:rsidR="00415A31">
              <w:rPr>
                <w:rFonts w:ascii="Arial" w:eastAsia="Times New Roman" w:hAnsi="Arial" w:cs="Arial"/>
              </w:rPr>
              <w:t xml:space="preserve">. </w:t>
            </w:r>
          </w:p>
          <w:p w14:paraId="5DB2F997" w14:textId="77777777" w:rsidR="000259EB" w:rsidRDefault="000259EB" w:rsidP="00CF00BD">
            <w:pPr>
              <w:spacing w:after="0" w:line="240" w:lineRule="auto"/>
              <w:jc w:val="both"/>
              <w:rPr>
                <w:rFonts w:ascii="Arial" w:eastAsia="Times New Roman" w:hAnsi="Arial" w:cs="Arial"/>
              </w:rPr>
            </w:pPr>
          </w:p>
          <w:p w14:paraId="75635C8A" w14:textId="2AED9AB3" w:rsidR="000259EB" w:rsidRPr="00CD497A" w:rsidRDefault="00415A31" w:rsidP="00CD497A">
            <w:pPr>
              <w:spacing w:after="0" w:line="240" w:lineRule="auto"/>
              <w:jc w:val="both"/>
              <w:rPr>
                <w:rFonts w:ascii="Arial" w:eastAsia="Times New Roman" w:hAnsi="Arial" w:cs="Arial"/>
              </w:rPr>
            </w:pPr>
            <w:r>
              <w:rPr>
                <w:rFonts w:ascii="Arial" w:eastAsia="Times New Roman" w:hAnsi="Arial" w:cs="Arial"/>
              </w:rPr>
              <w:t xml:space="preserve">As an alternative our Sustainability lead in ED looked at ways of reducing energy use without shutting down the PCs, and hit upon the idea of reducing screen brightness. It was proposed that a moderate reduction in screen brightness would not be noticed, or at least would be tolerated, by staff and would not compromise </w:t>
            </w:r>
            <w:r>
              <w:rPr>
                <w:rFonts w:ascii="Arial" w:eastAsia="Times New Roman" w:hAnsi="Arial" w:cs="Arial"/>
              </w:rPr>
              <w:lastRenderedPageBreak/>
              <w:t>patient safety by making it more difficult to read x-rays. When I rotated to the ED, my educational supervisor suggested this as a ‘quick win’ that could be completed in 6 months.</w:t>
            </w:r>
          </w:p>
          <w:p w14:paraId="20E53DBC" w14:textId="77777777" w:rsidR="000259EB" w:rsidRDefault="000259EB" w:rsidP="00572DD9">
            <w:pPr>
              <w:spacing w:after="0" w:line="240" w:lineRule="auto"/>
              <w:rPr>
                <w:rFonts w:ascii="Arial" w:eastAsia="Times New Roman" w:hAnsi="Arial" w:cs="Arial"/>
                <w:b/>
                <w:bCs/>
              </w:rPr>
            </w:pPr>
          </w:p>
          <w:p w14:paraId="6BF3E83F" w14:textId="7FE21FA7" w:rsidR="00FF25DC" w:rsidRPr="00FF25DC" w:rsidRDefault="00FF25DC" w:rsidP="00572DD9">
            <w:pPr>
              <w:spacing w:after="0" w:line="240" w:lineRule="auto"/>
              <w:rPr>
                <w:rFonts w:ascii="Arial" w:eastAsia="Times New Roman" w:hAnsi="Arial" w:cs="Arial"/>
                <w:b/>
                <w:bCs/>
              </w:rPr>
            </w:pPr>
            <w:r w:rsidRPr="00FF25DC">
              <w:rPr>
                <w:rFonts w:ascii="Arial" w:eastAsia="Times New Roman" w:hAnsi="Arial" w:cs="Arial"/>
                <w:b/>
                <w:bCs/>
              </w:rPr>
              <w:t>AIM:</w:t>
            </w:r>
          </w:p>
          <w:p w14:paraId="501D3770" w14:textId="0AAAA1BA" w:rsidR="00FF25DC" w:rsidRDefault="00064042" w:rsidP="00415A31">
            <w:pPr>
              <w:spacing w:after="0" w:line="240" w:lineRule="auto"/>
              <w:jc w:val="both"/>
              <w:rPr>
                <w:rFonts w:ascii="Arial" w:eastAsia="Times New Roman" w:hAnsi="Arial" w:cs="Arial"/>
              </w:rPr>
            </w:pPr>
            <w:r>
              <w:rPr>
                <w:rFonts w:ascii="Arial" w:eastAsia="Times New Roman" w:hAnsi="Arial" w:cs="Arial"/>
              </w:rPr>
              <w:t xml:space="preserve">To implement a </w:t>
            </w:r>
            <w:r w:rsidR="00415A31">
              <w:rPr>
                <w:rFonts w:ascii="Arial" w:eastAsia="Times New Roman" w:hAnsi="Arial" w:cs="Arial"/>
              </w:rPr>
              <w:t xml:space="preserve">safe </w:t>
            </w:r>
            <w:r>
              <w:rPr>
                <w:rFonts w:ascii="Arial" w:eastAsia="Times New Roman" w:hAnsi="Arial" w:cs="Arial"/>
              </w:rPr>
              <w:t>reduction in computer energy use in ED clinical areas, by a reduction in screen brightness from 100% to 40%, over 6 months</w:t>
            </w:r>
          </w:p>
          <w:p w14:paraId="28F1E747" w14:textId="77777777" w:rsidR="00064042" w:rsidRPr="00FF25DC" w:rsidRDefault="00064042" w:rsidP="00572DD9">
            <w:pPr>
              <w:spacing w:after="0" w:line="240" w:lineRule="auto"/>
              <w:rPr>
                <w:rFonts w:ascii="Arial" w:eastAsia="Times New Roman" w:hAnsi="Arial" w:cs="Arial"/>
              </w:rPr>
            </w:pPr>
          </w:p>
          <w:p w14:paraId="7CADE1F1" w14:textId="2C3299DA" w:rsidR="00FF25DC" w:rsidRPr="00FF25DC" w:rsidRDefault="00FF25DC" w:rsidP="00572DD9">
            <w:pPr>
              <w:spacing w:after="0" w:line="240" w:lineRule="auto"/>
              <w:rPr>
                <w:rFonts w:ascii="Arial" w:eastAsia="Times New Roman" w:hAnsi="Arial" w:cs="Arial"/>
                <w:b/>
                <w:bCs/>
              </w:rPr>
            </w:pPr>
            <w:r w:rsidRPr="00FF25DC">
              <w:rPr>
                <w:rFonts w:ascii="Arial" w:eastAsia="Times New Roman" w:hAnsi="Arial" w:cs="Arial"/>
                <w:b/>
                <w:bCs/>
              </w:rPr>
              <w:t>ANALYSIS OF THE PROBLEM:</w:t>
            </w:r>
          </w:p>
          <w:p w14:paraId="6E6426B6" w14:textId="5F7602E1" w:rsidR="00FF25DC" w:rsidRDefault="000259EB" w:rsidP="00572DD9">
            <w:pPr>
              <w:spacing w:after="0" w:line="240" w:lineRule="auto"/>
              <w:rPr>
                <w:rFonts w:ascii="Arial" w:eastAsia="Times New Roman" w:hAnsi="Arial" w:cs="Arial"/>
              </w:rPr>
            </w:pPr>
            <w:r>
              <w:rPr>
                <w:rFonts w:ascii="Arial" w:eastAsia="Times New Roman" w:hAnsi="Arial" w:cs="Arial"/>
              </w:rPr>
              <w:t>Initial conversation with ICT:</w:t>
            </w:r>
          </w:p>
          <w:p w14:paraId="7667766B" w14:textId="74BA9281" w:rsidR="000259EB" w:rsidRDefault="000259EB"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All PCs in the ED are one of 3 models of Dell computer</w:t>
            </w:r>
          </w:p>
          <w:p w14:paraId="7DFEE6BC" w14:textId="0CAA060A" w:rsidR="000259EB" w:rsidRDefault="000259EB"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140 PCs in clinical areas (which don’t have the power-down installed)</w:t>
            </w:r>
          </w:p>
          <w:p w14:paraId="7D9E367F" w14:textId="6EBFCC33" w:rsidR="000259EB" w:rsidRDefault="000259EB"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On average, a clinical PC is on for 17.5h a day, 7 days a week</w:t>
            </w:r>
          </w:p>
          <w:p w14:paraId="43CC1C56" w14:textId="429A6F6F" w:rsidR="000259EB" w:rsidRDefault="000259EB" w:rsidP="000259EB">
            <w:pPr>
              <w:spacing w:after="0" w:line="240" w:lineRule="auto"/>
              <w:ind w:left="-10"/>
              <w:rPr>
                <w:rFonts w:ascii="Arial" w:eastAsia="Times New Roman" w:hAnsi="Arial" w:cs="Arial"/>
              </w:rPr>
            </w:pPr>
            <w:r>
              <w:rPr>
                <w:rFonts w:ascii="Arial" w:eastAsia="Times New Roman" w:hAnsi="Arial" w:cs="Arial"/>
              </w:rPr>
              <w:t>Baseline power measurement:</w:t>
            </w:r>
          </w:p>
          <w:p w14:paraId="73F5607B" w14:textId="2E7D6AF6" w:rsidR="000259EB" w:rsidRDefault="003833C6"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Sample of 13 PCs from selected areas across the ED</w:t>
            </w:r>
          </w:p>
          <w:p w14:paraId="2A00CBA3" w14:textId="04438B5E" w:rsidR="003833C6" w:rsidRDefault="003833C6"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Power meter attached to PC AC plug and then plugged into mains socket</w:t>
            </w:r>
          </w:p>
          <w:p w14:paraId="0B75B304" w14:textId="3E3E2B15" w:rsidR="003833C6" w:rsidRDefault="003833C6"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24 hours of use by regular staff members</w:t>
            </w:r>
          </w:p>
          <w:p w14:paraId="44CA2DEC" w14:textId="77777777" w:rsidR="009B3921" w:rsidRDefault="009B3921" w:rsidP="000259EB">
            <w:pPr>
              <w:pStyle w:val="ListParagraph"/>
              <w:numPr>
                <w:ilvl w:val="0"/>
                <w:numId w:val="10"/>
              </w:numPr>
              <w:spacing w:after="0" w:line="240" w:lineRule="auto"/>
              <w:rPr>
                <w:rFonts w:ascii="Arial" w:eastAsia="Times New Roman" w:hAnsi="Arial" w:cs="Arial"/>
              </w:rPr>
            </w:pPr>
            <w:r>
              <w:rPr>
                <w:rFonts w:ascii="Arial" w:eastAsia="Times New Roman" w:hAnsi="Arial" w:cs="Arial"/>
              </w:rPr>
              <w:t>Power consumption: 52.8W</w:t>
            </w:r>
          </w:p>
          <w:p w14:paraId="109E3818" w14:textId="3DD8E4B1" w:rsidR="003833C6" w:rsidRPr="009B3921" w:rsidRDefault="003833C6" w:rsidP="000259EB">
            <w:pPr>
              <w:pStyle w:val="ListParagraph"/>
              <w:numPr>
                <w:ilvl w:val="0"/>
                <w:numId w:val="10"/>
              </w:numPr>
              <w:spacing w:after="0" w:line="240" w:lineRule="auto"/>
              <w:rPr>
                <w:rFonts w:ascii="Arial" w:eastAsia="Times New Roman" w:hAnsi="Arial" w:cs="Arial"/>
                <w:b/>
                <w:bCs/>
              </w:rPr>
            </w:pPr>
            <w:r w:rsidRPr="009B3921">
              <w:rPr>
                <w:rFonts w:ascii="Arial" w:eastAsia="Times New Roman" w:hAnsi="Arial" w:cs="Arial"/>
                <w:b/>
                <w:bCs/>
              </w:rPr>
              <w:t>0.77 kWh energy use (Kappa 0.79)</w:t>
            </w:r>
          </w:p>
          <w:p w14:paraId="5643D574" w14:textId="75E2AEC3" w:rsidR="000259EB" w:rsidRDefault="00695C65" w:rsidP="00572DD9">
            <w:pPr>
              <w:spacing w:after="0" w:line="240" w:lineRule="auto"/>
              <w:rPr>
                <w:rFonts w:ascii="Arial" w:eastAsia="Times New Roman" w:hAnsi="Arial" w:cs="Arial"/>
              </w:rPr>
            </w:pPr>
            <w:r>
              <w:rPr>
                <w:rFonts w:ascii="Arial" w:eastAsia="Times New Roman" w:hAnsi="Arial" w:cs="Arial"/>
              </w:rPr>
              <w:t xml:space="preserve">We also did a driver diagram to generate change ideas and come up with ideas for the blind testing. </w:t>
            </w:r>
          </w:p>
          <w:p w14:paraId="02157E16" w14:textId="77777777" w:rsidR="00695C65" w:rsidRPr="00FF25DC" w:rsidRDefault="00695C65" w:rsidP="00572DD9">
            <w:pPr>
              <w:spacing w:after="0" w:line="240" w:lineRule="auto"/>
              <w:rPr>
                <w:rFonts w:ascii="Arial" w:eastAsia="Times New Roman" w:hAnsi="Arial" w:cs="Arial"/>
              </w:rPr>
            </w:pPr>
          </w:p>
          <w:p w14:paraId="67FF9448" w14:textId="6D7EE65E" w:rsidR="00FF25DC" w:rsidRPr="00FF25DC" w:rsidRDefault="00FF25DC" w:rsidP="00572DD9">
            <w:pPr>
              <w:spacing w:after="0" w:line="240" w:lineRule="auto"/>
              <w:rPr>
                <w:rFonts w:ascii="Arial" w:eastAsia="Times New Roman" w:hAnsi="Arial" w:cs="Arial"/>
                <w:b/>
                <w:bCs/>
              </w:rPr>
            </w:pPr>
            <w:r w:rsidRPr="00FF25DC">
              <w:rPr>
                <w:rFonts w:ascii="Arial" w:eastAsia="Times New Roman" w:hAnsi="Arial" w:cs="Arial"/>
                <w:b/>
                <w:bCs/>
              </w:rPr>
              <w:t>MEASURES:</w:t>
            </w:r>
          </w:p>
          <w:p w14:paraId="0AB175D4" w14:textId="48AD9B57" w:rsidR="00FF25DC" w:rsidRDefault="00064042" w:rsidP="00572DD9">
            <w:pPr>
              <w:spacing w:after="0" w:line="240" w:lineRule="auto"/>
              <w:rPr>
                <w:rFonts w:ascii="Arial" w:eastAsia="Times New Roman" w:hAnsi="Arial" w:cs="Arial"/>
              </w:rPr>
            </w:pPr>
            <w:r>
              <w:rPr>
                <w:rFonts w:ascii="Arial" w:eastAsia="Times New Roman" w:hAnsi="Arial" w:cs="Arial"/>
              </w:rPr>
              <w:t>Outcome:</w:t>
            </w:r>
          </w:p>
          <w:p w14:paraId="29F80E82" w14:textId="57B35FBA" w:rsidR="00064042" w:rsidRDefault="00064042" w:rsidP="00064042">
            <w:pPr>
              <w:pStyle w:val="ListParagraph"/>
              <w:numPr>
                <w:ilvl w:val="0"/>
                <w:numId w:val="10"/>
              </w:numPr>
              <w:spacing w:after="0" w:line="240" w:lineRule="auto"/>
              <w:rPr>
                <w:rFonts w:ascii="Arial" w:eastAsia="Times New Roman" w:hAnsi="Arial" w:cs="Arial"/>
              </w:rPr>
            </w:pPr>
            <w:r>
              <w:rPr>
                <w:rFonts w:ascii="Arial" w:eastAsia="Times New Roman" w:hAnsi="Arial" w:cs="Arial"/>
              </w:rPr>
              <w:t>Reduction in CO2e after turning down screen brightness in all PCs in ED clinical areas</w:t>
            </w:r>
          </w:p>
          <w:p w14:paraId="328C4952" w14:textId="49FFDC0F" w:rsidR="00064042" w:rsidRDefault="00064042" w:rsidP="00064042">
            <w:pPr>
              <w:spacing w:after="0" w:line="240" w:lineRule="auto"/>
              <w:rPr>
                <w:rFonts w:ascii="Arial" w:eastAsia="Times New Roman" w:hAnsi="Arial" w:cs="Arial"/>
              </w:rPr>
            </w:pPr>
            <w:r>
              <w:rPr>
                <w:rFonts w:ascii="Arial" w:eastAsia="Times New Roman" w:hAnsi="Arial" w:cs="Arial"/>
              </w:rPr>
              <w:t>Process:</w:t>
            </w:r>
          </w:p>
          <w:p w14:paraId="52D5BFD1" w14:textId="3A3056AF" w:rsidR="00064042" w:rsidRDefault="00064042" w:rsidP="00064042">
            <w:pPr>
              <w:pStyle w:val="ListParagraph"/>
              <w:numPr>
                <w:ilvl w:val="0"/>
                <w:numId w:val="10"/>
              </w:numPr>
              <w:spacing w:after="0" w:line="240" w:lineRule="auto"/>
              <w:rPr>
                <w:rFonts w:ascii="Arial" w:eastAsia="Times New Roman" w:hAnsi="Arial" w:cs="Arial"/>
              </w:rPr>
            </w:pPr>
            <w:r>
              <w:rPr>
                <w:rFonts w:ascii="Arial" w:eastAsia="Times New Roman" w:hAnsi="Arial" w:cs="Arial"/>
              </w:rPr>
              <w:t>Power measurement in selected sample of PCs, using common apps such as Cerner EPR, Google Chrome and PACS</w:t>
            </w:r>
          </w:p>
          <w:p w14:paraId="601BF733" w14:textId="140830B8" w:rsidR="00D647A8" w:rsidRDefault="00D647A8" w:rsidP="00064042">
            <w:pPr>
              <w:pStyle w:val="ListParagraph"/>
              <w:numPr>
                <w:ilvl w:val="0"/>
                <w:numId w:val="10"/>
              </w:numPr>
              <w:spacing w:after="0" w:line="240" w:lineRule="auto"/>
              <w:rPr>
                <w:rFonts w:ascii="Arial" w:eastAsia="Times New Roman" w:hAnsi="Arial" w:cs="Arial"/>
              </w:rPr>
            </w:pPr>
            <w:r>
              <w:rPr>
                <w:rFonts w:ascii="Arial" w:eastAsia="Times New Roman" w:hAnsi="Arial" w:cs="Arial"/>
              </w:rPr>
              <w:t>Kappa scores of power measurements between two people</w:t>
            </w:r>
          </w:p>
          <w:p w14:paraId="4D952C8F" w14:textId="11C32500" w:rsidR="00064042" w:rsidRDefault="00064042" w:rsidP="00064042">
            <w:pPr>
              <w:spacing w:after="0" w:line="240" w:lineRule="auto"/>
              <w:rPr>
                <w:rFonts w:ascii="Arial" w:eastAsia="Times New Roman" w:hAnsi="Arial" w:cs="Arial"/>
              </w:rPr>
            </w:pPr>
            <w:r>
              <w:rPr>
                <w:rFonts w:ascii="Arial" w:eastAsia="Times New Roman" w:hAnsi="Arial" w:cs="Arial"/>
              </w:rPr>
              <w:t>Balancing:</w:t>
            </w:r>
          </w:p>
          <w:p w14:paraId="7449A649" w14:textId="401C4263" w:rsidR="00064042" w:rsidRDefault="00064042" w:rsidP="00064042">
            <w:pPr>
              <w:pStyle w:val="ListParagraph"/>
              <w:numPr>
                <w:ilvl w:val="0"/>
                <w:numId w:val="10"/>
              </w:numPr>
              <w:spacing w:after="0" w:line="240" w:lineRule="auto"/>
              <w:rPr>
                <w:rFonts w:ascii="Arial" w:eastAsia="Times New Roman" w:hAnsi="Arial" w:cs="Arial"/>
              </w:rPr>
            </w:pPr>
            <w:r>
              <w:rPr>
                <w:rFonts w:ascii="Arial" w:eastAsia="Times New Roman" w:hAnsi="Arial" w:cs="Arial"/>
              </w:rPr>
              <w:t>Noticeable difference in screen brightness in a blinded test of ED staff</w:t>
            </w:r>
          </w:p>
          <w:p w14:paraId="7F498A96" w14:textId="5F2A7816" w:rsidR="00064042" w:rsidRPr="00064042" w:rsidRDefault="00064042" w:rsidP="00064042">
            <w:pPr>
              <w:pStyle w:val="ListParagraph"/>
              <w:numPr>
                <w:ilvl w:val="0"/>
                <w:numId w:val="10"/>
              </w:numPr>
              <w:spacing w:after="0" w:line="240" w:lineRule="auto"/>
              <w:rPr>
                <w:rFonts w:ascii="Arial" w:eastAsia="Times New Roman" w:hAnsi="Arial" w:cs="Arial"/>
              </w:rPr>
            </w:pPr>
            <w:r>
              <w:rPr>
                <w:rFonts w:ascii="Arial" w:eastAsia="Times New Roman" w:hAnsi="Arial" w:cs="Arial"/>
              </w:rPr>
              <w:t>Perceived difference in x-ray clarity on PACS in a blinded test of staff</w:t>
            </w:r>
          </w:p>
          <w:p w14:paraId="3BCB40B0" w14:textId="77777777" w:rsidR="00FF25DC" w:rsidRPr="00FF25DC" w:rsidRDefault="00FF25DC" w:rsidP="00572DD9">
            <w:pPr>
              <w:spacing w:after="0" w:line="240" w:lineRule="auto"/>
              <w:rPr>
                <w:rFonts w:ascii="Arial" w:eastAsia="Times New Roman" w:hAnsi="Arial" w:cs="Arial"/>
              </w:rPr>
            </w:pPr>
          </w:p>
          <w:p w14:paraId="095CD3FF" w14:textId="5FC536B8" w:rsidR="00FF25DC" w:rsidRPr="00FF25DC" w:rsidRDefault="00FF25DC" w:rsidP="00572DD9">
            <w:pPr>
              <w:spacing w:after="0" w:line="240" w:lineRule="auto"/>
              <w:rPr>
                <w:rFonts w:ascii="Arial" w:eastAsia="Times New Roman" w:hAnsi="Arial" w:cs="Arial"/>
                <w:b/>
                <w:bCs/>
              </w:rPr>
            </w:pPr>
            <w:r w:rsidRPr="00FF25DC">
              <w:rPr>
                <w:rFonts w:ascii="Arial" w:eastAsia="Times New Roman" w:hAnsi="Arial" w:cs="Arial"/>
                <w:b/>
                <w:bCs/>
              </w:rPr>
              <w:t>INTERVENTIONS:</w:t>
            </w:r>
          </w:p>
          <w:p w14:paraId="0D2F11C7" w14:textId="24573C8C" w:rsidR="00FF25DC" w:rsidRDefault="00FD5734" w:rsidP="00FD5734">
            <w:pPr>
              <w:pStyle w:val="ListParagraph"/>
              <w:numPr>
                <w:ilvl w:val="0"/>
                <w:numId w:val="10"/>
              </w:numPr>
              <w:spacing w:after="0" w:line="240" w:lineRule="auto"/>
              <w:rPr>
                <w:rFonts w:ascii="Arial" w:eastAsia="Times New Roman" w:hAnsi="Arial" w:cs="Arial"/>
              </w:rPr>
            </w:pPr>
            <w:r>
              <w:rPr>
                <w:rFonts w:ascii="Arial" w:eastAsia="Times New Roman" w:hAnsi="Arial" w:cs="Arial"/>
              </w:rPr>
              <w:t>Getting baseline power measures for a selection of PCs at 100% screen brightness</w:t>
            </w:r>
          </w:p>
          <w:p w14:paraId="01551DCD" w14:textId="786AA4EE" w:rsidR="00FD5734" w:rsidRDefault="00FD5734" w:rsidP="00FD5734">
            <w:pPr>
              <w:pStyle w:val="ListParagraph"/>
              <w:numPr>
                <w:ilvl w:val="0"/>
                <w:numId w:val="10"/>
              </w:numPr>
              <w:spacing w:after="0" w:line="240" w:lineRule="auto"/>
              <w:rPr>
                <w:rFonts w:ascii="Arial" w:eastAsia="Times New Roman" w:hAnsi="Arial" w:cs="Arial"/>
              </w:rPr>
            </w:pPr>
            <w:r>
              <w:rPr>
                <w:rFonts w:ascii="Arial" w:eastAsia="Times New Roman" w:hAnsi="Arial" w:cs="Arial"/>
              </w:rPr>
              <w:t>Performing blinded tests of staff to determine whether a lower screen brightness was noticeable</w:t>
            </w:r>
          </w:p>
          <w:p w14:paraId="546C5922" w14:textId="7F953548" w:rsidR="00FD5734" w:rsidRDefault="00FD5734" w:rsidP="00FD5734">
            <w:pPr>
              <w:pStyle w:val="ListParagraph"/>
              <w:numPr>
                <w:ilvl w:val="0"/>
                <w:numId w:val="10"/>
              </w:numPr>
              <w:spacing w:after="0" w:line="240" w:lineRule="auto"/>
              <w:rPr>
                <w:rFonts w:ascii="Arial" w:eastAsia="Times New Roman" w:hAnsi="Arial" w:cs="Arial"/>
              </w:rPr>
            </w:pPr>
            <w:r>
              <w:rPr>
                <w:rFonts w:ascii="Arial" w:eastAsia="Times New Roman" w:hAnsi="Arial" w:cs="Arial"/>
              </w:rPr>
              <w:t>Blinded tests of staff to determine whether they perceived greater difficulty in reading x-rays on the PACS system</w:t>
            </w:r>
          </w:p>
          <w:p w14:paraId="2C66AAB9" w14:textId="477BB476" w:rsidR="00FD5734" w:rsidRDefault="00064042" w:rsidP="00FD5734">
            <w:pPr>
              <w:pStyle w:val="ListParagraph"/>
              <w:numPr>
                <w:ilvl w:val="0"/>
                <w:numId w:val="10"/>
              </w:numPr>
              <w:spacing w:after="0" w:line="240" w:lineRule="auto"/>
              <w:rPr>
                <w:rFonts w:ascii="Arial" w:eastAsia="Times New Roman" w:hAnsi="Arial" w:cs="Arial"/>
              </w:rPr>
            </w:pPr>
            <w:r>
              <w:rPr>
                <w:rFonts w:ascii="Arial" w:eastAsia="Times New Roman" w:hAnsi="Arial" w:cs="Arial"/>
              </w:rPr>
              <w:t xml:space="preserve">Reducing screen brightness to 40% in all </w:t>
            </w:r>
            <w:r w:rsidR="000259EB">
              <w:rPr>
                <w:rFonts w:ascii="Arial" w:eastAsia="Times New Roman" w:hAnsi="Arial" w:cs="Arial"/>
              </w:rPr>
              <w:t>140</w:t>
            </w:r>
            <w:r>
              <w:rPr>
                <w:rFonts w:ascii="Arial" w:eastAsia="Times New Roman" w:hAnsi="Arial" w:cs="Arial"/>
              </w:rPr>
              <w:t xml:space="preserve"> PCs in the ED</w:t>
            </w:r>
          </w:p>
          <w:p w14:paraId="3A2CC136" w14:textId="1878633D" w:rsidR="00064042" w:rsidRDefault="00064042" w:rsidP="00FD5734">
            <w:pPr>
              <w:pStyle w:val="ListParagraph"/>
              <w:numPr>
                <w:ilvl w:val="0"/>
                <w:numId w:val="10"/>
              </w:numPr>
              <w:spacing w:after="0" w:line="240" w:lineRule="auto"/>
              <w:rPr>
                <w:rFonts w:ascii="Arial" w:eastAsia="Times New Roman" w:hAnsi="Arial" w:cs="Arial"/>
              </w:rPr>
            </w:pPr>
            <w:r>
              <w:rPr>
                <w:rFonts w:ascii="Arial" w:eastAsia="Times New Roman" w:hAnsi="Arial" w:cs="Arial"/>
              </w:rPr>
              <w:t>Power measurements for the same selection of PCs at 40% screen brightness</w:t>
            </w:r>
          </w:p>
          <w:p w14:paraId="2613A3F2" w14:textId="40F7122C" w:rsidR="00064042" w:rsidRPr="00FD5734" w:rsidRDefault="00064042" w:rsidP="00FD5734">
            <w:pPr>
              <w:pStyle w:val="ListParagraph"/>
              <w:numPr>
                <w:ilvl w:val="0"/>
                <w:numId w:val="10"/>
              </w:numPr>
              <w:spacing w:after="0" w:line="240" w:lineRule="auto"/>
              <w:rPr>
                <w:rFonts w:ascii="Arial" w:eastAsia="Times New Roman" w:hAnsi="Arial" w:cs="Arial"/>
              </w:rPr>
            </w:pPr>
            <w:r>
              <w:rPr>
                <w:rFonts w:ascii="Arial" w:eastAsia="Times New Roman" w:hAnsi="Arial" w:cs="Arial"/>
              </w:rPr>
              <w:t>Calculation of CO2 emissions savings</w:t>
            </w:r>
          </w:p>
          <w:p w14:paraId="45DD45A3" w14:textId="77777777" w:rsidR="00FD5734" w:rsidRPr="00FF25DC" w:rsidRDefault="00FD5734" w:rsidP="00572DD9">
            <w:pPr>
              <w:spacing w:after="0" w:line="240" w:lineRule="auto"/>
              <w:rPr>
                <w:rFonts w:ascii="Arial" w:eastAsia="Times New Roman" w:hAnsi="Arial" w:cs="Arial"/>
              </w:rPr>
            </w:pPr>
          </w:p>
          <w:p w14:paraId="106931ED" w14:textId="4080DDBE" w:rsidR="00FF25DC" w:rsidRDefault="00FF25DC" w:rsidP="00572DD9">
            <w:pPr>
              <w:spacing w:after="0" w:line="240" w:lineRule="auto"/>
              <w:rPr>
                <w:rFonts w:ascii="Arial" w:eastAsia="Times New Roman" w:hAnsi="Arial" w:cs="Arial"/>
                <w:b/>
                <w:bCs/>
              </w:rPr>
            </w:pPr>
            <w:r w:rsidRPr="00FF25DC">
              <w:rPr>
                <w:rFonts w:ascii="Arial" w:eastAsia="Times New Roman" w:hAnsi="Arial" w:cs="Arial"/>
                <w:b/>
                <w:bCs/>
              </w:rPr>
              <w:t>RESULTS:</w:t>
            </w:r>
          </w:p>
          <w:p w14:paraId="2C989A1E" w14:textId="67072388" w:rsidR="009B3921" w:rsidRDefault="009B3921" w:rsidP="003833C6">
            <w:pPr>
              <w:spacing w:after="0" w:line="240" w:lineRule="auto"/>
              <w:rPr>
                <w:rFonts w:ascii="Arial" w:eastAsia="Times New Roman" w:hAnsi="Arial" w:cs="Arial"/>
                <w:lang w:val="en-US"/>
              </w:rPr>
            </w:pPr>
            <w:r>
              <w:rPr>
                <w:rFonts w:ascii="Arial" w:eastAsia="Times New Roman" w:hAnsi="Arial" w:cs="Arial"/>
                <w:lang w:val="en-US"/>
              </w:rPr>
              <w:t>Power consumption at 40%: 35.2 (using same method as above)</w:t>
            </w:r>
          </w:p>
          <w:p w14:paraId="6C440081" w14:textId="35294CA9" w:rsidR="009B3921" w:rsidRPr="009B3921" w:rsidRDefault="009B3921" w:rsidP="003833C6">
            <w:pPr>
              <w:spacing w:after="0" w:line="240" w:lineRule="auto"/>
              <w:rPr>
                <w:rFonts w:ascii="Arial" w:eastAsia="Times New Roman" w:hAnsi="Arial" w:cs="Arial"/>
                <w:b/>
                <w:bCs/>
                <w:lang w:val="en-US"/>
              </w:rPr>
            </w:pPr>
            <w:r w:rsidRPr="009B3921">
              <w:rPr>
                <w:rFonts w:ascii="Arial" w:eastAsia="Times New Roman" w:hAnsi="Arial" w:cs="Arial"/>
                <w:b/>
                <w:bCs/>
                <w:lang w:val="en-US"/>
              </w:rPr>
              <w:t>0.46 kWh Energy use (Kappa 0.82)</w:t>
            </w:r>
          </w:p>
          <w:p w14:paraId="57CF5883" w14:textId="60C97BA0" w:rsidR="003833C6" w:rsidRPr="003833C6" w:rsidRDefault="003833C6" w:rsidP="003833C6">
            <w:pPr>
              <w:spacing w:after="0" w:line="240" w:lineRule="auto"/>
              <w:rPr>
                <w:rFonts w:ascii="Arial" w:eastAsia="Times New Roman" w:hAnsi="Arial" w:cs="Arial"/>
              </w:rPr>
            </w:pPr>
            <w:r w:rsidRPr="003833C6">
              <w:rPr>
                <w:rFonts w:ascii="Arial" w:eastAsia="Times New Roman" w:hAnsi="Arial" w:cs="Arial"/>
                <w:lang w:val="en-US"/>
              </w:rPr>
              <w:t>Consumption difference per monitor per hour = 4.7Wh = 0.0047kWh</w:t>
            </w:r>
          </w:p>
          <w:p w14:paraId="2D46321E" w14:textId="7A87300C" w:rsidR="003833C6" w:rsidRPr="003833C6" w:rsidRDefault="009B3921" w:rsidP="003833C6">
            <w:pPr>
              <w:spacing w:after="0" w:line="240" w:lineRule="auto"/>
              <w:rPr>
                <w:rFonts w:ascii="Arial" w:eastAsia="Times New Roman" w:hAnsi="Arial" w:cs="Arial"/>
              </w:rPr>
            </w:pPr>
            <w:r>
              <w:rPr>
                <w:rFonts w:ascii="Arial" w:eastAsia="Times New Roman" w:hAnsi="Arial" w:cs="Arial"/>
                <w:lang w:val="en-US"/>
              </w:rPr>
              <w:t xml:space="preserve">Extrapolated to </w:t>
            </w:r>
            <w:r w:rsidR="003833C6" w:rsidRPr="003833C6">
              <w:rPr>
                <w:rFonts w:ascii="Arial" w:eastAsia="Times New Roman" w:hAnsi="Arial" w:cs="Arial"/>
                <w:lang w:val="en-US"/>
              </w:rPr>
              <w:t xml:space="preserve">140 monitors per year = </w:t>
            </w:r>
            <w:r w:rsidR="003833C6" w:rsidRPr="003833C6">
              <w:rPr>
                <w:rFonts w:ascii="Arial" w:eastAsia="Times New Roman" w:hAnsi="Arial" w:cs="Arial"/>
                <w:b/>
                <w:bCs/>
                <w:lang w:val="en-US"/>
              </w:rPr>
              <w:t>4202.975 kWh</w:t>
            </w:r>
          </w:p>
          <w:p w14:paraId="78FD6729" w14:textId="210B7CB6" w:rsidR="003833C6" w:rsidRPr="003833C6" w:rsidRDefault="003833C6" w:rsidP="003833C6">
            <w:pPr>
              <w:spacing w:after="0" w:line="240" w:lineRule="auto"/>
              <w:rPr>
                <w:rFonts w:ascii="Arial" w:eastAsia="Times New Roman" w:hAnsi="Arial" w:cs="Arial"/>
                <w:sz w:val="15"/>
                <w:szCs w:val="15"/>
              </w:rPr>
            </w:pPr>
            <w:r w:rsidRPr="003833C6">
              <w:rPr>
                <w:rFonts w:ascii="Arial" w:eastAsia="Times New Roman" w:hAnsi="Arial" w:cs="Arial"/>
                <w:lang w:val="en-US"/>
              </w:rPr>
              <w:t xml:space="preserve">Total kg CO2e / kWh = 0.19338 </w:t>
            </w:r>
            <w:r w:rsidRPr="003833C6">
              <w:rPr>
                <w:rFonts w:ascii="Arial" w:eastAsia="Times New Roman" w:hAnsi="Arial" w:cs="Arial"/>
                <w:sz w:val="15"/>
                <w:szCs w:val="15"/>
                <w:lang w:val="en-US"/>
              </w:rPr>
              <w:t xml:space="preserve">(from </w:t>
            </w:r>
            <w:r w:rsidRPr="003833C6">
              <w:rPr>
                <w:rFonts w:ascii="Arial" w:eastAsia="Times New Roman" w:hAnsi="Arial" w:cs="Arial"/>
                <w:i/>
                <w:iCs/>
                <w:sz w:val="15"/>
                <w:szCs w:val="15"/>
                <w:lang w:val="en-US"/>
              </w:rPr>
              <w:t xml:space="preserve">Health care's response to climate change: a carbon footprint assessment of the NHS in England. </w:t>
            </w:r>
            <w:r w:rsidRPr="003833C6">
              <w:rPr>
                <w:rFonts w:ascii="Arial" w:eastAsia="Times New Roman" w:hAnsi="Arial" w:cs="Arial"/>
                <w:sz w:val="15"/>
                <w:szCs w:val="15"/>
                <w:u w:val="single"/>
                <w:lang w:val="en-US"/>
              </w:rPr>
              <w:t>Lancet Planet Health</w:t>
            </w:r>
            <w:r w:rsidRPr="003833C6">
              <w:rPr>
                <w:rFonts w:ascii="Arial" w:eastAsia="Times New Roman" w:hAnsi="Arial" w:cs="Arial"/>
                <w:sz w:val="15"/>
                <w:szCs w:val="15"/>
                <w:lang w:val="en-US"/>
              </w:rPr>
              <w:t>. 2021 Feb;5(2</w:t>
            </w:r>
            <w:proofErr w:type="gramStart"/>
            <w:r w:rsidRPr="003833C6">
              <w:rPr>
                <w:rFonts w:ascii="Arial" w:eastAsia="Times New Roman" w:hAnsi="Arial" w:cs="Arial"/>
                <w:sz w:val="15"/>
                <w:szCs w:val="15"/>
                <w:lang w:val="en-US"/>
              </w:rPr>
              <w:t>):e</w:t>
            </w:r>
            <w:proofErr w:type="gramEnd"/>
            <w:r w:rsidRPr="003833C6">
              <w:rPr>
                <w:rFonts w:ascii="Arial" w:eastAsia="Times New Roman" w:hAnsi="Arial" w:cs="Arial"/>
                <w:sz w:val="15"/>
                <w:szCs w:val="15"/>
                <w:lang w:val="en-US"/>
              </w:rPr>
              <w:t xml:space="preserve">84-e92. </w:t>
            </w:r>
            <w:proofErr w:type="spellStart"/>
            <w:r w:rsidRPr="003833C6">
              <w:rPr>
                <w:rFonts w:ascii="Arial" w:eastAsia="Times New Roman" w:hAnsi="Arial" w:cs="Arial"/>
                <w:sz w:val="15"/>
                <w:szCs w:val="15"/>
                <w:lang w:val="en-US"/>
              </w:rPr>
              <w:t>doi</w:t>
            </w:r>
            <w:proofErr w:type="spellEnd"/>
            <w:r w:rsidRPr="003833C6">
              <w:rPr>
                <w:rFonts w:ascii="Arial" w:eastAsia="Times New Roman" w:hAnsi="Arial" w:cs="Arial"/>
                <w:sz w:val="15"/>
                <w:szCs w:val="15"/>
                <w:lang w:val="en-US"/>
              </w:rPr>
              <w:t>: 10.1016/S2542-5196(20)30271-0.)</w:t>
            </w:r>
          </w:p>
          <w:p w14:paraId="2C6B8DED" w14:textId="339ED1CB" w:rsidR="003833C6" w:rsidRPr="003833C6" w:rsidRDefault="003833C6" w:rsidP="003833C6">
            <w:pPr>
              <w:spacing w:after="0" w:line="240" w:lineRule="auto"/>
              <w:rPr>
                <w:rFonts w:ascii="Arial" w:eastAsia="Times New Roman" w:hAnsi="Arial" w:cs="Arial"/>
                <w:b/>
                <w:bCs/>
              </w:rPr>
            </w:pPr>
            <w:r w:rsidRPr="003833C6">
              <w:rPr>
                <w:rFonts w:ascii="Arial" w:eastAsia="Times New Roman" w:hAnsi="Arial" w:cs="Arial"/>
                <w:b/>
                <w:bCs/>
                <w:lang w:val="en-US"/>
              </w:rPr>
              <w:t xml:space="preserve">Estimated </w:t>
            </w:r>
            <w:r w:rsidR="009B3921" w:rsidRPr="009B3921">
              <w:rPr>
                <w:rFonts w:ascii="Arial" w:eastAsia="Times New Roman" w:hAnsi="Arial" w:cs="Arial"/>
                <w:b/>
                <w:bCs/>
                <w:lang w:val="en-US"/>
              </w:rPr>
              <w:t xml:space="preserve">annual </w:t>
            </w:r>
            <w:r w:rsidRPr="003833C6">
              <w:rPr>
                <w:rFonts w:ascii="Arial" w:eastAsia="Times New Roman" w:hAnsi="Arial" w:cs="Arial"/>
                <w:b/>
                <w:bCs/>
                <w:lang w:val="en-US"/>
              </w:rPr>
              <w:t>carbon savings = 812.77 kg CO2e</w:t>
            </w:r>
          </w:p>
          <w:p w14:paraId="53A39C34" w14:textId="77777777" w:rsidR="00FF25DC" w:rsidRPr="00FF25DC" w:rsidRDefault="00FF25DC" w:rsidP="00572DD9">
            <w:pPr>
              <w:spacing w:after="0" w:line="240" w:lineRule="auto"/>
              <w:rPr>
                <w:rFonts w:ascii="Arial" w:eastAsia="Times New Roman" w:hAnsi="Arial" w:cs="Arial"/>
              </w:rPr>
            </w:pPr>
          </w:p>
          <w:p w14:paraId="28700A75" w14:textId="7A5197B4" w:rsidR="00FF25DC" w:rsidRDefault="00FF25DC" w:rsidP="00572DD9">
            <w:pPr>
              <w:spacing w:after="0" w:line="240" w:lineRule="auto"/>
              <w:rPr>
                <w:rFonts w:ascii="Arial" w:eastAsia="Times New Roman" w:hAnsi="Arial" w:cs="Arial"/>
              </w:rPr>
            </w:pPr>
            <w:r w:rsidRPr="00FF25DC">
              <w:rPr>
                <w:rFonts w:ascii="Arial" w:eastAsia="Times New Roman" w:hAnsi="Arial" w:cs="Arial"/>
                <w:b/>
                <w:bCs/>
              </w:rPr>
              <w:t>NEXT STEPS:</w:t>
            </w:r>
          </w:p>
          <w:p w14:paraId="19D9BB8B" w14:textId="74A3F6CB" w:rsidR="009B3921" w:rsidRDefault="009B3921" w:rsidP="009B3921">
            <w:pPr>
              <w:pStyle w:val="ListParagraph"/>
              <w:numPr>
                <w:ilvl w:val="0"/>
                <w:numId w:val="10"/>
              </w:numPr>
              <w:spacing w:after="0" w:line="240" w:lineRule="auto"/>
              <w:rPr>
                <w:rFonts w:ascii="Arial" w:eastAsia="Times New Roman" w:hAnsi="Arial" w:cs="Arial"/>
              </w:rPr>
            </w:pPr>
            <w:r>
              <w:rPr>
                <w:rFonts w:ascii="Arial" w:eastAsia="Times New Roman" w:hAnsi="Arial" w:cs="Arial"/>
              </w:rPr>
              <w:t>Revise brightness setting to 50% to comply with RCR standards (see section 3.5), and recalculate emissions savings</w:t>
            </w:r>
          </w:p>
          <w:p w14:paraId="4DC2C25B" w14:textId="77777777" w:rsidR="009B3921" w:rsidRDefault="009B3921" w:rsidP="009B3921">
            <w:pPr>
              <w:pStyle w:val="ListParagraph"/>
              <w:numPr>
                <w:ilvl w:val="0"/>
                <w:numId w:val="10"/>
              </w:numPr>
              <w:spacing w:after="0" w:line="240" w:lineRule="auto"/>
              <w:rPr>
                <w:rFonts w:ascii="Arial" w:eastAsia="Times New Roman" w:hAnsi="Arial" w:cs="Arial"/>
              </w:rPr>
            </w:pPr>
            <w:r>
              <w:rPr>
                <w:rFonts w:ascii="Arial" w:eastAsia="Times New Roman" w:hAnsi="Arial" w:cs="Arial"/>
              </w:rPr>
              <w:t>Roll out screen brightness reduction across the whole Trust, in all clinical and non-clinical areas</w:t>
            </w:r>
          </w:p>
          <w:p w14:paraId="54CA1345" w14:textId="194A2D91" w:rsidR="00CE69D8" w:rsidRPr="009B3921" w:rsidRDefault="00000000" w:rsidP="009B3921">
            <w:pPr>
              <w:spacing w:after="0" w:line="240" w:lineRule="auto"/>
              <w:rPr>
                <w:rFonts w:ascii="Arial" w:eastAsia="Times New Roman" w:hAnsi="Arial" w:cs="Arial"/>
              </w:rPr>
            </w:pPr>
            <w:r w:rsidRPr="009B3921">
              <w:rPr>
                <w:rFonts w:ascii="Arial" w:hAnsi="Arial" w:cs="Arial"/>
                <w:color w:val="A6A6A6"/>
              </w:rPr>
              <w:t> </w:t>
            </w:r>
          </w:p>
        </w:tc>
      </w:tr>
      <w:tr w:rsidR="00CE69D8" w:rsidRPr="003F1D48" w14:paraId="60D477FF" w14:textId="77777777" w:rsidTr="00167F23">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53B0EDD9" w14:textId="5195454B" w:rsidR="00CE69D8" w:rsidRPr="003F1D48" w:rsidRDefault="001F5957">
            <w:pPr>
              <w:spacing w:after="0" w:line="240" w:lineRule="auto"/>
              <w:rPr>
                <w:rFonts w:ascii="Arial" w:eastAsia="Times New Roman" w:hAnsi="Arial" w:cs="Arial"/>
                <w:sz w:val="24"/>
                <w:szCs w:val="24"/>
              </w:rPr>
            </w:pPr>
            <w:r>
              <w:lastRenderedPageBreak/>
              <w:br w:type="page"/>
            </w:r>
            <w:r w:rsidRPr="003F1D48">
              <w:rPr>
                <w:rFonts w:ascii="Arial" w:hAnsi="Arial" w:cs="Arial"/>
                <w:b/>
                <w:color w:val="FFFFFF"/>
              </w:rPr>
              <w:t>3.2 – Personal Involvement</w:t>
            </w:r>
          </w:p>
          <w:p w14:paraId="45A18768"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b/>
                <w:color w:val="FFFFFF"/>
              </w:rPr>
              <w:t> </w:t>
            </w:r>
          </w:p>
        </w:tc>
      </w:tr>
      <w:tr w:rsidR="00CE69D8" w:rsidRPr="003F1D48" w14:paraId="3F30BC8A" w14:textId="77777777" w:rsidTr="00FF25DC">
        <w:trPr>
          <w:trHeight w:val="51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520C5BF6"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lastRenderedPageBreak/>
              <w:t xml:space="preserve">Please describe your personal involvement with the project and relate to the </w:t>
            </w:r>
            <w:hyperlink r:id="rId10">
              <w:r w:rsidR="00CE69D8" w:rsidRPr="003F1D48">
                <w:rPr>
                  <w:rFonts w:ascii="Arial" w:hAnsi="Arial" w:cs="Arial"/>
                  <w:color w:val="1155CC"/>
                  <w:u w:val="single"/>
                </w:rPr>
                <w:t>QI journey</w:t>
              </w:r>
            </w:hyperlink>
            <w:r w:rsidRPr="003F1D48">
              <w:rPr>
                <w:rFonts w:ascii="Arial" w:hAnsi="Arial" w:cs="Arial"/>
                <w:color w:val="000000"/>
              </w:rPr>
              <w:t xml:space="preserve"> above. What was your role in the project? Please include any QI tools used.  These can be uploaded separately and linked.</w:t>
            </w:r>
          </w:p>
        </w:tc>
      </w:tr>
      <w:tr w:rsidR="00CE69D8" w:rsidRPr="003F1D48" w14:paraId="29BDBD21" w14:textId="77777777" w:rsidTr="00167F23">
        <w:trPr>
          <w:trHeight w:val="550"/>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512F8883" w14:textId="77777777" w:rsidR="00162AB1" w:rsidRDefault="00162AB1" w:rsidP="00FF25DC">
            <w:pPr>
              <w:spacing w:after="0" w:line="240" w:lineRule="auto"/>
              <w:rPr>
                <w:rFonts w:ascii="Arial" w:hAnsi="Arial" w:cs="Arial"/>
                <w:color w:val="000000"/>
              </w:rPr>
            </w:pPr>
          </w:p>
          <w:p w14:paraId="2341DDC3" w14:textId="5F59E89F" w:rsidR="00DB20B0" w:rsidRDefault="00000000" w:rsidP="00FF25DC">
            <w:pPr>
              <w:spacing w:after="0" w:line="240" w:lineRule="auto"/>
              <w:rPr>
                <w:rFonts w:ascii="Arial" w:hAnsi="Arial" w:cs="Arial"/>
                <w:color w:val="000000"/>
              </w:rPr>
            </w:pPr>
            <w:r w:rsidRPr="00586095">
              <w:rPr>
                <w:rFonts w:ascii="Arial" w:hAnsi="Arial" w:cs="Arial"/>
                <w:color w:val="000000"/>
              </w:rPr>
              <w:t xml:space="preserve">My role in the project was </w:t>
            </w:r>
            <w:r w:rsidR="00FD5734">
              <w:rPr>
                <w:rFonts w:ascii="Arial" w:hAnsi="Arial" w:cs="Arial"/>
                <w:color w:val="000000"/>
              </w:rPr>
              <w:t>to be responsible for the interventions in the ‘mini-QIP’</w:t>
            </w:r>
            <w:r w:rsidR="00695C65">
              <w:rPr>
                <w:rFonts w:ascii="Arial" w:hAnsi="Arial" w:cs="Arial"/>
                <w:color w:val="000000"/>
              </w:rPr>
              <w:t>. The overall project lead, Dr G, asked me to manage the plan, which she had devised, and support HK and AM in their tasks, keeping to the timeline. I used a Gantt chart to help with this. As the project manager for this QIP, I reported back to Dr. G on a monthly basis, to update her. I got feedback and advice whenever I hit any bumps in the road.</w:t>
            </w:r>
          </w:p>
          <w:p w14:paraId="2D22C3C9" w14:textId="77777777" w:rsidR="00CE69D8" w:rsidRPr="00586095" w:rsidRDefault="00CE69D8" w:rsidP="009B3921">
            <w:pPr>
              <w:spacing w:after="0" w:line="240" w:lineRule="auto"/>
              <w:jc w:val="both"/>
              <w:rPr>
                <w:rFonts w:ascii="Arial" w:eastAsia="Times New Roman" w:hAnsi="Arial" w:cs="Arial"/>
              </w:rPr>
            </w:pPr>
          </w:p>
        </w:tc>
      </w:tr>
      <w:tr w:rsidR="00CE69D8" w:rsidRPr="003F1D48" w14:paraId="6EB2C3F1" w14:textId="77777777" w:rsidTr="00167F23">
        <w:trPr>
          <w:trHeight w:val="546"/>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6F0D5CEC" w14:textId="66903A4A" w:rsidR="00CE69D8" w:rsidRPr="003F1D48" w:rsidRDefault="001F5957">
            <w:pPr>
              <w:spacing w:after="0" w:line="240" w:lineRule="auto"/>
              <w:rPr>
                <w:rFonts w:ascii="Arial" w:eastAsia="Times New Roman" w:hAnsi="Arial" w:cs="Arial"/>
                <w:sz w:val="24"/>
                <w:szCs w:val="24"/>
              </w:rPr>
            </w:pPr>
            <w:r>
              <w:br w:type="page"/>
            </w:r>
            <w:r w:rsidRPr="003F1D48">
              <w:rPr>
                <w:rFonts w:ascii="Arial" w:hAnsi="Arial" w:cs="Arial"/>
                <w:b/>
                <w:color w:val="FFFFFF"/>
              </w:rPr>
              <w:t>3.3 – Team working &amp; Stakeholders</w:t>
            </w:r>
          </w:p>
        </w:tc>
      </w:tr>
      <w:tr w:rsidR="00CE69D8" w:rsidRPr="003F1D48" w14:paraId="235D1302" w14:textId="77777777" w:rsidTr="00167F23">
        <w:trPr>
          <w:trHeight w:val="899"/>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5B13D847"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Please describe the team involved. How did the team work together, and what was your role in the team? How was your contribution encouraged? If you led the project team, what was your rationale for recruiting the other team members, and what project roles did you allocate them? Were there any difficulties in how the team functioned, and if so, how were these addressed? How did you engage with stakeholders outside the project team? Did you engage with patients and other users?</w:t>
            </w:r>
          </w:p>
        </w:tc>
      </w:tr>
      <w:tr w:rsidR="00CE69D8" w:rsidRPr="003F1D48" w14:paraId="6C53D00E" w14:textId="77777777" w:rsidTr="00167F23">
        <w:trPr>
          <w:trHeight w:val="550"/>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0CBD6BAD" w14:textId="16B79BEB" w:rsidR="00CE69D8" w:rsidRDefault="00320587" w:rsidP="00FF25DC">
            <w:pPr>
              <w:spacing w:before="240" w:after="240" w:line="240" w:lineRule="auto"/>
              <w:rPr>
                <w:rFonts w:ascii="Arial" w:eastAsia="Times New Roman" w:hAnsi="Arial" w:cs="Arial"/>
              </w:rPr>
            </w:pPr>
            <w:r w:rsidRPr="00586095">
              <w:rPr>
                <w:rFonts w:ascii="Arial" w:eastAsia="Times New Roman" w:hAnsi="Arial" w:cs="Arial"/>
              </w:rPr>
              <w:t xml:space="preserve">The team </w:t>
            </w:r>
            <w:r w:rsidR="00415A31">
              <w:rPr>
                <w:rFonts w:ascii="Arial" w:eastAsia="Times New Roman" w:hAnsi="Arial" w:cs="Arial"/>
              </w:rPr>
              <w:t>consisted of myself, a</w:t>
            </w:r>
            <w:r w:rsidR="00695C65">
              <w:rPr>
                <w:rFonts w:ascii="Arial" w:eastAsia="Times New Roman" w:hAnsi="Arial" w:cs="Arial"/>
              </w:rPr>
              <w:t xml:space="preserve"> CT1 </w:t>
            </w:r>
            <w:r w:rsidR="00415A31">
              <w:rPr>
                <w:rFonts w:ascii="Arial" w:eastAsia="Times New Roman" w:hAnsi="Arial" w:cs="Arial"/>
              </w:rPr>
              <w:t xml:space="preserve">and a Band 5 nurse. </w:t>
            </w:r>
          </w:p>
          <w:p w14:paraId="74824D3D" w14:textId="6EDB0CFD" w:rsidR="00695C65" w:rsidRDefault="00695C65" w:rsidP="00695C65">
            <w:pPr>
              <w:spacing w:after="0" w:line="240" w:lineRule="auto"/>
              <w:jc w:val="both"/>
              <w:rPr>
                <w:rFonts w:ascii="Arial" w:hAnsi="Arial" w:cs="Arial"/>
                <w:color w:val="000000"/>
              </w:rPr>
            </w:pPr>
            <w:r>
              <w:rPr>
                <w:rFonts w:ascii="Arial" w:hAnsi="Arial" w:cs="Arial"/>
                <w:color w:val="000000"/>
              </w:rPr>
              <w:t>The primary lead of the Green ED was Dr. G, the department sustainability lead, and it was she who delegated the screen brightness project to me. Dr M, the department QI lead, then allocated HK, an ACCS CT1, to the team and managed to recruit AM, a Band 5 nurse too.</w:t>
            </w:r>
          </w:p>
          <w:p w14:paraId="45DA0409" w14:textId="77777777" w:rsidR="00695C65" w:rsidRDefault="00695C65" w:rsidP="00695C65">
            <w:pPr>
              <w:spacing w:after="0" w:line="240" w:lineRule="auto"/>
              <w:jc w:val="both"/>
              <w:rPr>
                <w:rFonts w:ascii="Arial" w:hAnsi="Arial" w:cs="Arial"/>
                <w:color w:val="000000"/>
              </w:rPr>
            </w:pPr>
          </w:p>
          <w:p w14:paraId="36BC5366" w14:textId="77777777" w:rsidR="00695C65" w:rsidRDefault="00695C65" w:rsidP="00695C65">
            <w:pPr>
              <w:spacing w:after="0" w:line="240" w:lineRule="auto"/>
              <w:jc w:val="both"/>
              <w:rPr>
                <w:rFonts w:ascii="Arial" w:hAnsi="Arial" w:cs="Arial"/>
                <w:color w:val="000000"/>
              </w:rPr>
            </w:pPr>
            <w:r>
              <w:rPr>
                <w:rFonts w:ascii="Arial" w:hAnsi="Arial" w:cs="Arial"/>
                <w:color w:val="000000"/>
              </w:rPr>
              <w:t xml:space="preserve">HK and AM took on the tasks of getting before and after power measurements. We bought a power meter online – essentially a plug adapter which plugs into the PC plug and then into the mains socket. We then independently tested the power for 2 hours on a random sample of 6 PCs, using </w:t>
            </w:r>
            <w:r w:rsidRPr="00DB20B0">
              <w:rPr>
                <w:rFonts w:ascii="Arial" w:hAnsi="Arial" w:cs="Arial"/>
                <w:color w:val="000000"/>
              </w:rPr>
              <w:t>common apps such as Cerner EPR, Google Chrome and PACS</w:t>
            </w:r>
            <w:r>
              <w:rPr>
                <w:rFonts w:ascii="Arial" w:hAnsi="Arial" w:cs="Arial"/>
                <w:color w:val="000000"/>
              </w:rPr>
              <w:t>. They then ran a Kappa score on their respective measurements, which showed good correlation.</w:t>
            </w:r>
          </w:p>
          <w:p w14:paraId="0E788BD2" w14:textId="77777777" w:rsidR="00695C65" w:rsidRDefault="00695C65" w:rsidP="00695C65">
            <w:pPr>
              <w:spacing w:after="0" w:line="240" w:lineRule="auto"/>
              <w:jc w:val="both"/>
              <w:rPr>
                <w:rFonts w:ascii="Arial" w:hAnsi="Arial" w:cs="Arial"/>
                <w:color w:val="000000"/>
              </w:rPr>
            </w:pPr>
          </w:p>
          <w:p w14:paraId="12E51B92" w14:textId="77777777" w:rsidR="00695C65" w:rsidRDefault="00695C65" w:rsidP="00695C65">
            <w:pPr>
              <w:spacing w:after="0" w:line="240" w:lineRule="auto"/>
              <w:jc w:val="both"/>
              <w:rPr>
                <w:rFonts w:ascii="Arial" w:hAnsi="Arial" w:cs="Arial"/>
                <w:color w:val="000000"/>
              </w:rPr>
            </w:pPr>
            <w:r>
              <w:rPr>
                <w:rFonts w:ascii="Arial" w:hAnsi="Arial" w:cs="Arial"/>
                <w:color w:val="000000"/>
              </w:rPr>
              <w:t>I ensured that they were undertaking their tasks correctly, and made sure they had time set aside to gather the data (in HK’s case, she had 3 hours of EDT a week). I put together a Gantt chart to plot the interventions and stages of the project, against a timeline. We generally kept to the timeline. HK was very keen and used her EDT effectively. AM was keen but struggled to find time outside of clinical shifts. Dr. G escalated this to the matron who kindly sometimes ensured that AM had cover with a float nurse when he went to take power measurements. However it was challenging to get that much engagement from AM.</w:t>
            </w:r>
          </w:p>
          <w:p w14:paraId="3C78E296" w14:textId="77777777" w:rsidR="00695C65" w:rsidRDefault="00695C65" w:rsidP="00695C65">
            <w:pPr>
              <w:spacing w:after="0" w:line="240" w:lineRule="auto"/>
              <w:jc w:val="both"/>
              <w:rPr>
                <w:rFonts w:ascii="Arial" w:hAnsi="Arial" w:cs="Arial"/>
                <w:color w:val="000000"/>
              </w:rPr>
            </w:pPr>
          </w:p>
          <w:p w14:paraId="7F3D4889" w14:textId="77777777" w:rsidR="00695C65" w:rsidRDefault="00695C65" w:rsidP="00695C65">
            <w:pPr>
              <w:spacing w:after="0" w:line="240" w:lineRule="auto"/>
              <w:jc w:val="both"/>
              <w:rPr>
                <w:rFonts w:ascii="Arial" w:hAnsi="Arial" w:cs="Arial"/>
                <w:color w:val="000000"/>
              </w:rPr>
            </w:pPr>
            <w:r>
              <w:rPr>
                <w:rFonts w:ascii="Arial" w:hAnsi="Arial" w:cs="Arial"/>
                <w:color w:val="000000"/>
              </w:rPr>
              <w:t>Dr. G did a stakeholder analysis, and decided that the main stakeholders were the registrars, consultants and ICT. This was helpful at the outset and we got buy-in from all staff groups. However we didn’t predict the intervention of the physicists from radiology (see below)</w:t>
            </w:r>
          </w:p>
          <w:p w14:paraId="235E1B8E" w14:textId="3D8C18C8" w:rsidR="00695C65" w:rsidRPr="00695C65" w:rsidRDefault="00695C65" w:rsidP="00695C65">
            <w:pPr>
              <w:spacing w:after="0" w:line="240" w:lineRule="auto"/>
              <w:jc w:val="both"/>
              <w:rPr>
                <w:rFonts w:ascii="Arial" w:hAnsi="Arial" w:cs="Arial"/>
                <w:color w:val="000000"/>
              </w:rPr>
            </w:pPr>
          </w:p>
        </w:tc>
      </w:tr>
      <w:tr w:rsidR="00CE69D8" w:rsidRPr="003F1D48" w14:paraId="3CB5BE22" w14:textId="77777777" w:rsidTr="00167F23">
        <w:trPr>
          <w:trHeight w:val="546"/>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66618F23" w14:textId="66C370CC" w:rsidR="00CE69D8" w:rsidRPr="003F1D48" w:rsidRDefault="00000000">
            <w:pPr>
              <w:spacing w:after="0" w:line="240" w:lineRule="auto"/>
              <w:rPr>
                <w:rFonts w:ascii="Arial" w:eastAsia="Times New Roman" w:hAnsi="Arial" w:cs="Arial"/>
                <w:sz w:val="24"/>
                <w:szCs w:val="24"/>
              </w:rPr>
            </w:pPr>
            <w:r w:rsidRPr="003F1D48">
              <w:rPr>
                <w:rFonts w:ascii="Arial" w:hAnsi="Arial" w:cs="Arial"/>
                <w:b/>
                <w:color w:val="FFFFFF"/>
              </w:rPr>
              <w:t>3.4 Reflections</w:t>
            </w:r>
          </w:p>
          <w:p w14:paraId="47BD1AB0" w14:textId="77777777" w:rsidR="00CE69D8" w:rsidRPr="003F1D48" w:rsidRDefault="00000000">
            <w:pPr>
              <w:spacing w:after="0" w:line="240" w:lineRule="auto"/>
              <w:ind w:left="360"/>
              <w:rPr>
                <w:rFonts w:ascii="Arial" w:eastAsia="Times New Roman" w:hAnsi="Arial" w:cs="Arial"/>
                <w:sz w:val="24"/>
                <w:szCs w:val="24"/>
              </w:rPr>
            </w:pPr>
            <w:r w:rsidRPr="003F1D48">
              <w:rPr>
                <w:rFonts w:ascii="Arial" w:hAnsi="Arial" w:cs="Arial"/>
                <w:color w:val="FFFFFF"/>
              </w:rPr>
              <w:t> </w:t>
            </w:r>
          </w:p>
        </w:tc>
      </w:tr>
      <w:tr w:rsidR="00CE69D8" w:rsidRPr="003F1D48" w14:paraId="3626AE55" w14:textId="77777777" w:rsidTr="00586095">
        <w:trPr>
          <w:trHeight w:val="51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234C0348"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What do you think went well? What didn’t go so well? What will you do differently next time?</w:t>
            </w:r>
          </w:p>
        </w:tc>
      </w:tr>
      <w:tr w:rsidR="00CE69D8" w:rsidRPr="003F1D48" w14:paraId="2510BA92" w14:textId="77777777" w:rsidTr="00CD497A">
        <w:trPr>
          <w:trHeight w:val="546"/>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auto"/>
            <w:tcMar>
              <w:top w:w="46" w:type="dxa"/>
              <w:left w:w="107" w:type="dxa"/>
              <w:bottom w:w="0" w:type="dxa"/>
              <w:right w:w="77" w:type="dxa"/>
            </w:tcMar>
          </w:tcPr>
          <w:p w14:paraId="2C77DEB0" w14:textId="77777777" w:rsidR="00CD497A" w:rsidRPr="00CD497A" w:rsidRDefault="00CD497A" w:rsidP="00CD497A">
            <w:pPr>
              <w:pStyle w:val="ListParagraph"/>
              <w:spacing w:after="0" w:line="240" w:lineRule="auto"/>
              <w:rPr>
                <w:rFonts w:ascii="Arial" w:eastAsia="Times New Roman" w:hAnsi="Arial" w:cs="Arial"/>
              </w:rPr>
            </w:pPr>
          </w:p>
          <w:p w14:paraId="172276FC" w14:textId="71357FE1" w:rsidR="00CE69D8" w:rsidRPr="00586095" w:rsidRDefault="00D03DBA" w:rsidP="00D03DBA">
            <w:pPr>
              <w:pStyle w:val="ListParagraph"/>
              <w:numPr>
                <w:ilvl w:val="0"/>
                <w:numId w:val="6"/>
              </w:numPr>
              <w:spacing w:after="0" w:line="240" w:lineRule="auto"/>
              <w:rPr>
                <w:rFonts w:ascii="Arial" w:eastAsia="Times New Roman" w:hAnsi="Arial" w:cs="Arial"/>
              </w:rPr>
            </w:pPr>
            <w:r w:rsidRPr="00586095">
              <w:rPr>
                <w:rFonts w:ascii="Arial" w:eastAsia="Times New Roman" w:hAnsi="Arial" w:cs="Arial"/>
                <w:b/>
                <w:bCs/>
              </w:rPr>
              <w:t>Went well</w:t>
            </w:r>
            <w:r w:rsidRPr="00586095">
              <w:rPr>
                <w:rFonts w:ascii="Arial" w:eastAsia="Times New Roman" w:hAnsi="Arial" w:cs="Arial"/>
              </w:rPr>
              <w:t xml:space="preserve">: </w:t>
            </w:r>
            <w:r w:rsidR="002D1080">
              <w:rPr>
                <w:rFonts w:ascii="Arial" w:eastAsia="Times New Roman" w:hAnsi="Arial" w:cs="Arial"/>
              </w:rPr>
              <w:t>getting engagement from ICT. Use of data to show the need for improvement and then to show that we brought about an improvement. I thought I did fairly well to get the project done in 6 months, although it will need another cycle after the recalculation (see below). Our own balancing measure exercises went well</w:t>
            </w:r>
          </w:p>
          <w:p w14:paraId="26B83256" w14:textId="5697DD2C" w:rsidR="00FF25DC" w:rsidRPr="00586095" w:rsidRDefault="00D03DBA" w:rsidP="00FF25DC">
            <w:pPr>
              <w:pStyle w:val="ListParagraph"/>
              <w:numPr>
                <w:ilvl w:val="0"/>
                <w:numId w:val="6"/>
              </w:numPr>
              <w:spacing w:after="0" w:line="240" w:lineRule="auto"/>
              <w:rPr>
                <w:rFonts w:ascii="Arial" w:eastAsia="Times New Roman" w:hAnsi="Arial" w:cs="Arial"/>
              </w:rPr>
            </w:pPr>
            <w:r w:rsidRPr="00586095">
              <w:rPr>
                <w:rFonts w:ascii="Arial" w:eastAsia="Times New Roman" w:hAnsi="Arial" w:cs="Arial"/>
                <w:b/>
                <w:bCs/>
              </w:rPr>
              <w:t>Didn’t go well</w:t>
            </w:r>
            <w:r w:rsidRPr="00586095">
              <w:rPr>
                <w:rFonts w:ascii="Arial" w:eastAsia="Times New Roman" w:hAnsi="Arial" w:cs="Arial"/>
              </w:rPr>
              <w:t xml:space="preserve">: </w:t>
            </w:r>
            <w:r w:rsidR="002D1080">
              <w:rPr>
                <w:rFonts w:ascii="Arial" w:eastAsia="Times New Roman" w:hAnsi="Arial" w:cs="Arial"/>
              </w:rPr>
              <w:t>difficult to get much action from nurse AM</w:t>
            </w:r>
          </w:p>
          <w:p w14:paraId="04FAD02B" w14:textId="31FA087C" w:rsidR="00CD497A" w:rsidRPr="00CD497A" w:rsidRDefault="00FF25DC" w:rsidP="00CD497A">
            <w:pPr>
              <w:pStyle w:val="ListParagraph"/>
              <w:numPr>
                <w:ilvl w:val="0"/>
                <w:numId w:val="6"/>
              </w:numPr>
              <w:spacing w:after="0" w:line="240" w:lineRule="auto"/>
              <w:rPr>
                <w:rFonts w:ascii="Arial" w:eastAsia="Times New Roman" w:hAnsi="Arial" w:cs="Arial"/>
              </w:rPr>
            </w:pPr>
            <w:r w:rsidRPr="00586095">
              <w:rPr>
                <w:rFonts w:ascii="Arial" w:eastAsia="Times New Roman" w:hAnsi="Arial" w:cs="Arial"/>
                <w:b/>
                <w:bCs/>
              </w:rPr>
              <w:t>Learning for n</w:t>
            </w:r>
            <w:r w:rsidR="00D03DBA" w:rsidRPr="00586095">
              <w:rPr>
                <w:rFonts w:ascii="Arial" w:eastAsia="Times New Roman" w:hAnsi="Arial" w:cs="Arial"/>
                <w:b/>
                <w:bCs/>
              </w:rPr>
              <w:t>ext time</w:t>
            </w:r>
            <w:r w:rsidR="00D03DBA" w:rsidRPr="00586095">
              <w:rPr>
                <w:rFonts w:ascii="Arial" w:eastAsia="Times New Roman" w:hAnsi="Arial" w:cs="Arial"/>
              </w:rPr>
              <w:t xml:space="preserve">: </w:t>
            </w:r>
            <w:r w:rsidR="002D1080">
              <w:rPr>
                <w:rFonts w:ascii="Arial" w:eastAsia="Times New Roman" w:hAnsi="Arial" w:cs="Arial"/>
              </w:rPr>
              <w:t>learning how to motivate colleagues – what’s in it for me? Also engaging with senior nursing colleagues to give time and permission for nurses to do QI work, and having that in place at the start of the project. More in-depth stakeholder analysis, maybe as a team brainstorming session, to come up with stakeholders that may potentially have an objection to our project, and then pre-empting that by meeting with them early</w:t>
            </w:r>
            <w:r w:rsidR="00CD497A">
              <w:rPr>
                <w:rFonts w:ascii="Arial" w:eastAsia="Times New Roman" w:hAnsi="Arial" w:cs="Arial"/>
              </w:rPr>
              <w:t>.</w:t>
            </w:r>
          </w:p>
        </w:tc>
      </w:tr>
      <w:tr w:rsidR="00CE69D8" w:rsidRPr="003F1D48" w14:paraId="52616485" w14:textId="77777777" w:rsidTr="00167F23">
        <w:trPr>
          <w:trHeight w:val="546"/>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0DD22851"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3.5 – Sharing of results</w:t>
            </w:r>
          </w:p>
        </w:tc>
      </w:tr>
      <w:tr w:rsidR="00CE69D8" w:rsidRPr="003F1D48" w14:paraId="0752A10C" w14:textId="77777777" w:rsidTr="00586095">
        <w:trPr>
          <w:trHeight w:val="51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7D5A2BE3"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lastRenderedPageBreak/>
              <w:t>Did you have the opportunity to share your work with a wider audience?  Please share details linking in any posters or presentations.  </w:t>
            </w:r>
          </w:p>
        </w:tc>
      </w:tr>
      <w:tr w:rsidR="00CE69D8" w:rsidRPr="003F1D48" w14:paraId="7880D2F6" w14:textId="77777777" w:rsidTr="00CD497A">
        <w:trPr>
          <w:trHeight w:val="586"/>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auto"/>
            <w:tcMar>
              <w:top w:w="46" w:type="dxa"/>
              <w:left w:w="107" w:type="dxa"/>
              <w:bottom w:w="0" w:type="dxa"/>
              <w:right w:w="77" w:type="dxa"/>
            </w:tcMar>
          </w:tcPr>
          <w:p w14:paraId="5901D2EB" w14:textId="7B2BB374" w:rsidR="004D4063" w:rsidRDefault="00415A31">
            <w:pPr>
              <w:spacing w:after="0" w:line="240" w:lineRule="auto"/>
              <w:rPr>
                <w:rFonts w:ascii="Arial" w:hAnsi="Arial" w:cs="Arial"/>
                <w:color w:val="000000"/>
              </w:rPr>
            </w:pPr>
            <w:bookmarkStart w:id="0" w:name="_heading=h.gjdgxs" w:colFirst="0" w:colLast="0"/>
            <w:bookmarkEnd w:id="0"/>
            <w:r>
              <w:rPr>
                <w:rFonts w:ascii="Arial" w:hAnsi="Arial" w:cs="Arial"/>
                <w:color w:val="000000"/>
              </w:rPr>
              <w:t xml:space="preserve">The project was </w:t>
            </w:r>
            <w:r w:rsidR="00DB20B0">
              <w:rPr>
                <w:rFonts w:ascii="Arial" w:hAnsi="Arial" w:cs="Arial"/>
                <w:color w:val="000000"/>
              </w:rPr>
              <w:t>presented at the ED QI half-day, and then a write-up posted on the intranet, as an example of a successful Green QIP. I also presented the project to a delegation of Danish clinicians who were visiting the hospital to learn about our various Green initiatives.</w:t>
            </w:r>
          </w:p>
          <w:p w14:paraId="066F1975" w14:textId="77777777" w:rsidR="00DB20B0" w:rsidRDefault="00DB20B0">
            <w:pPr>
              <w:spacing w:after="0" w:line="240" w:lineRule="auto"/>
              <w:rPr>
                <w:rFonts w:ascii="Arial" w:hAnsi="Arial" w:cs="Arial"/>
                <w:color w:val="000000"/>
              </w:rPr>
            </w:pPr>
          </w:p>
          <w:p w14:paraId="5D3B66D7" w14:textId="507AE725" w:rsidR="00DB20B0" w:rsidRDefault="00DB20B0" w:rsidP="00461C9D">
            <w:pPr>
              <w:spacing w:after="0" w:line="240" w:lineRule="auto"/>
              <w:jc w:val="both"/>
              <w:rPr>
                <w:rFonts w:ascii="Arial" w:hAnsi="Arial" w:cs="Arial"/>
                <w:color w:val="000000"/>
              </w:rPr>
            </w:pPr>
            <w:r>
              <w:rPr>
                <w:rFonts w:ascii="Arial" w:hAnsi="Arial" w:cs="Arial"/>
                <w:color w:val="000000"/>
              </w:rPr>
              <w:t xml:space="preserve">This was received very well by the delegation, but at the meeting were staff from various different departments, including </w:t>
            </w:r>
            <w:r w:rsidR="00461C9D">
              <w:rPr>
                <w:rFonts w:ascii="Arial" w:hAnsi="Arial" w:cs="Arial"/>
                <w:color w:val="000000"/>
              </w:rPr>
              <w:t xml:space="preserve">a </w:t>
            </w:r>
            <w:r>
              <w:rPr>
                <w:rFonts w:ascii="Arial" w:hAnsi="Arial" w:cs="Arial"/>
                <w:color w:val="000000"/>
              </w:rPr>
              <w:t>physicist from Radiology.</w:t>
            </w:r>
            <w:r w:rsidR="00461C9D">
              <w:rPr>
                <w:rFonts w:ascii="Arial" w:hAnsi="Arial" w:cs="Arial"/>
                <w:color w:val="000000"/>
              </w:rPr>
              <w:t xml:space="preserve"> She pointed out that there are RCR standards for non-Radiologist reporting computer screens, in terms of resolution of graphics and luminance, and that the 40% setting may not meet those standards for patient safety.</w:t>
            </w:r>
          </w:p>
          <w:p w14:paraId="55463EB8" w14:textId="77777777" w:rsidR="00461C9D" w:rsidRDefault="00461C9D" w:rsidP="00461C9D">
            <w:pPr>
              <w:spacing w:after="0" w:line="240" w:lineRule="auto"/>
              <w:jc w:val="both"/>
              <w:rPr>
                <w:rFonts w:ascii="Arial" w:hAnsi="Arial" w:cs="Arial"/>
                <w:color w:val="000000"/>
              </w:rPr>
            </w:pPr>
          </w:p>
          <w:p w14:paraId="20C731D4" w14:textId="24F92BA1" w:rsidR="00461C9D" w:rsidRDefault="00461C9D" w:rsidP="00461C9D">
            <w:pPr>
              <w:spacing w:after="0" w:line="240" w:lineRule="auto"/>
              <w:jc w:val="both"/>
              <w:rPr>
                <w:rFonts w:ascii="Arial" w:hAnsi="Arial" w:cs="Arial"/>
                <w:color w:val="000000"/>
              </w:rPr>
            </w:pPr>
            <w:r>
              <w:rPr>
                <w:rFonts w:ascii="Arial" w:hAnsi="Arial" w:cs="Arial"/>
                <w:color w:val="000000"/>
              </w:rPr>
              <w:t xml:space="preserve">My consultant lead Dr. G agreed to have the physicists visit the ED and conduct luminance tests on a sample of PCs. This will take place in the near future, and if 40% </w:t>
            </w:r>
            <w:r w:rsidR="004A436B">
              <w:rPr>
                <w:rFonts w:ascii="Arial" w:hAnsi="Arial" w:cs="Arial"/>
                <w:color w:val="000000"/>
              </w:rPr>
              <w:t>comes out as having</w:t>
            </w:r>
            <w:r>
              <w:rPr>
                <w:rFonts w:ascii="Arial" w:hAnsi="Arial" w:cs="Arial"/>
                <w:color w:val="000000"/>
              </w:rPr>
              <w:t xml:space="preserve"> insufficient luminance then they will conduct further tests to give us the lowest brightness setting that meets the RCR standard, so that we may then readjust our PCs. We hadn’t thought about RCR standards when </w:t>
            </w:r>
            <w:r w:rsidR="004A436B">
              <w:rPr>
                <w:rFonts w:ascii="Arial" w:hAnsi="Arial" w:cs="Arial"/>
                <w:color w:val="000000"/>
              </w:rPr>
              <w:t xml:space="preserve">we were doing the stakeholder analysis and planning balancing measures. </w:t>
            </w:r>
          </w:p>
          <w:p w14:paraId="07F90D53" w14:textId="1326503A" w:rsidR="004A436B" w:rsidRPr="00586095" w:rsidRDefault="004A436B" w:rsidP="00461C9D">
            <w:pPr>
              <w:spacing w:after="0" w:line="240" w:lineRule="auto"/>
              <w:jc w:val="both"/>
              <w:rPr>
                <w:rFonts w:ascii="Arial" w:eastAsia="Times New Roman" w:hAnsi="Arial" w:cs="Arial"/>
              </w:rPr>
            </w:pPr>
          </w:p>
        </w:tc>
      </w:tr>
    </w:tbl>
    <w:tbl>
      <w:tblPr>
        <w:tblStyle w:val="a3"/>
        <w:tblW w:w="10772" w:type="dxa"/>
        <w:jc w:val="center"/>
        <w:tblLayout w:type="fixed"/>
        <w:tblLook w:val="0400" w:firstRow="0" w:lastRow="0" w:firstColumn="0" w:lastColumn="0" w:noHBand="0" w:noVBand="1"/>
      </w:tblPr>
      <w:tblGrid>
        <w:gridCol w:w="10772"/>
      </w:tblGrid>
      <w:tr w:rsidR="00CE69D8" w:rsidRPr="003F1D48" w14:paraId="6E2723E4" w14:textId="77777777" w:rsidTr="00167F23">
        <w:trPr>
          <w:trHeight w:val="40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FF2600"/>
            <w:tcMar>
              <w:top w:w="46" w:type="dxa"/>
              <w:left w:w="107" w:type="dxa"/>
              <w:bottom w:w="0" w:type="dxa"/>
              <w:right w:w="77" w:type="dxa"/>
            </w:tcMar>
          </w:tcPr>
          <w:p w14:paraId="1850C876" w14:textId="0E49F00B" w:rsidR="00CE69D8" w:rsidRPr="003F1D48" w:rsidRDefault="00000000">
            <w:pPr>
              <w:spacing w:after="0" w:line="240" w:lineRule="auto"/>
              <w:ind w:left="-10" w:hanging="10"/>
              <w:rPr>
                <w:rFonts w:ascii="Arial" w:eastAsia="Times New Roman" w:hAnsi="Arial" w:cs="Arial"/>
                <w:sz w:val="24"/>
                <w:szCs w:val="24"/>
              </w:rPr>
            </w:pPr>
            <w:r>
              <w:rPr>
                <w:color w:val="000000"/>
                <w:sz w:val="16"/>
                <w:szCs w:val="16"/>
              </w:rPr>
              <w:t> </w:t>
            </w:r>
            <w:r w:rsidRPr="003F1D48">
              <w:rPr>
                <w:rFonts w:ascii="Arial" w:hAnsi="Arial" w:cs="Arial"/>
                <w:b/>
                <w:color w:val="000000"/>
                <w:sz w:val="32"/>
                <w:szCs w:val="32"/>
              </w:rPr>
              <w:t>4 - Learning &amp; Development </w:t>
            </w:r>
          </w:p>
        </w:tc>
      </w:tr>
      <w:tr w:rsidR="00CE69D8" w:rsidRPr="003F1D48" w14:paraId="0836E469" w14:textId="77777777" w:rsidTr="00167F23">
        <w:trPr>
          <w:trHeight w:val="588"/>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6E98D78A" w14:textId="77777777" w:rsidR="00CE69D8" w:rsidRPr="003F1D48" w:rsidRDefault="00000000">
            <w:pPr>
              <w:spacing w:after="19" w:line="240" w:lineRule="auto"/>
              <w:ind w:left="-10" w:hanging="10"/>
              <w:rPr>
                <w:rFonts w:ascii="Arial" w:eastAsia="Times New Roman" w:hAnsi="Arial" w:cs="Arial"/>
                <w:sz w:val="24"/>
                <w:szCs w:val="24"/>
              </w:rPr>
            </w:pPr>
            <w:r w:rsidRPr="003F1D48">
              <w:rPr>
                <w:rFonts w:ascii="Arial" w:hAnsi="Arial" w:cs="Arial"/>
                <w:b/>
                <w:color w:val="FFFFFF"/>
              </w:rPr>
              <w:t>4.1</w:t>
            </w:r>
            <w:r w:rsidRPr="003F1D48">
              <w:rPr>
                <w:rFonts w:ascii="Arial" w:eastAsia="Arial" w:hAnsi="Arial" w:cs="Arial"/>
                <w:b/>
                <w:color w:val="FFFFFF"/>
              </w:rPr>
              <w:t xml:space="preserve"> </w:t>
            </w:r>
            <w:r w:rsidRPr="003F1D48">
              <w:rPr>
                <w:rFonts w:ascii="Arial" w:hAnsi="Arial" w:cs="Arial"/>
                <w:b/>
                <w:color w:val="FFFFFF"/>
              </w:rPr>
              <w:t> The QI Journey</w:t>
            </w:r>
          </w:p>
          <w:p w14:paraId="7891B0C1"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rsidRPr="003F1D48" w14:paraId="44B5E189" w14:textId="77777777" w:rsidTr="00586095">
        <w:trPr>
          <w:trHeight w:val="510"/>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3CE55335"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 xml:space="preserve">In which aspect(s) of the </w:t>
            </w:r>
            <w:hyperlink r:id="rId11">
              <w:r w:rsidR="00CE69D8" w:rsidRPr="003F1D48">
                <w:rPr>
                  <w:rFonts w:ascii="Arial" w:hAnsi="Arial" w:cs="Arial"/>
                  <w:color w:val="1155CC"/>
                  <w:u w:val="single"/>
                </w:rPr>
                <w:t>QI Journey</w:t>
              </w:r>
            </w:hyperlink>
            <w:r w:rsidRPr="003F1D48">
              <w:rPr>
                <w:rFonts w:ascii="Arial" w:hAnsi="Arial" w:cs="Arial"/>
                <w:color w:val="000000"/>
              </w:rPr>
              <w:t xml:space="preserve"> did you feel you gained experience this year (tick all that apply)?</w:t>
            </w:r>
          </w:p>
        </w:tc>
      </w:tr>
      <w:tr w:rsidR="00CE69D8" w:rsidRPr="003F1D48" w14:paraId="3B9E1226" w14:textId="77777777" w:rsidTr="00167F23">
        <w:trPr>
          <w:trHeight w:val="588"/>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109A10FA" w14:textId="5BF7D342" w:rsidR="00CE69D8" w:rsidRPr="00586095" w:rsidRDefault="0030798B" w:rsidP="004D4063">
            <w:pPr>
              <w:spacing w:after="0" w:line="276" w:lineRule="auto"/>
              <w:ind w:left="-10"/>
              <w:rPr>
                <w:rFonts w:ascii="Arial" w:hAnsi="Arial" w:cs="Arial"/>
                <w:bCs/>
                <w:color w:val="000000"/>
                <w:sz w:val="28"/>
                <w:szCs w:val="28"/>
              </w:rPr>
            </w:pPr>
            <w:r w:rsidRPr="00586095">
              <w:rPr>
                <w:rFonts w:ascii="Arial" w:hAnsi="Arial" w:cs="Arial"/>
                <w:bCs/>
                <w:color w:val="000000"/>
                <w:sz w:val="28"/>
                <w:szCs w:val="28"/>
              </w:rPr>
              <w:t xml:space="preserve">Creating Conditions </w:t>
            </w:r>
          </w:p>
          <w:p w14:paraId="0189EFE3" w14:textId="17544A6A" w:rsidR="00CE69D8" w:rsidRPr="00586095" w:rsidRDefault="00000000" w:rsidP="004D4063">
            <w:pPr>
              <w:spacing w:after="0" w:line="276" w:lineRule="auto"/>
              <w:ind w:left="-10"/>
              <w:rPr>
                <w:rFonts w:ascii="Arial" w:hAnsi="Arial" w:cs="Arial"/>
                <w:bCs/>
                <w:color w:val="000000"/>
                <w:sz w:val="28"/>
                <w:szCs w:val="28"/>
              </w:rPr>
            </w:pPr>
            <w:r w:rsidRPr="00586095">
              <w:rPr>
                <w:rFonts w:ascii="Arial" w:hAnsi="Arial" w:cs="Arial"/>
                <w:bCs/>
                <w:color w:val="000000"/>
                <w:sz w:val="28"/>
                <w:szCs w:val="28"/>
              </w:rPr>
              <w:t>Understanding Systems</w:t>
            </w:r>
          </w:p>
          <w:p w14:paraId="23C47942" w14:textId="1A03B6E4" w:rsidR="00CE69D8" w:rsidRPr="00586095" w:rsidRDefault="00000000" w:rsidP="004D4063">
            <w:pPr>
              <w:spacing w:after="0" w:line="276" w:lineRule="auto"/>
              <w:ind w:left="-10"/>
              <w:rPr>
                <w:rFonts w:ascii="Arial" w:hAnsi="Arial" w:cs="Arial"/>
                <w:bCs/>
                <w:color w:val="000000"/>
                <w:sz w:val="28"/>
                <w:szCs w:val="28"/>
              </w:rPr>
            </w:pPr>
            <w:r w:rsidRPr="00586095">
              <w:rPr>
                <w:rFonts w:ascii="Arial" w:hAnsi="Arial" w:cs="Arial"/>
                <w:bCs/>
                <w:color w:val="000000"/>
                <w:sz w:val="28"/>
                <w:szCs w:val="28"/>
              </w:rPr>
              <w:t xml:space="preserve">Developing Aims </w:t>
            </w:r>
          </w:p>
          <w:p w14:paraId="436CAFBF" w14:textId="4677E038" w:rsidR="00CE69D8" w:rsidRPr="00787A41" w:rsidRDefault="00000000" w:rsidP="004D4063">
            <w:pPr>
              <w:spacing w:after="0" w:line="276" w:lineRule="auto"/>
              <w:ind w:left="-10"/>
              <w:rPr>
                <w:rFonts w:ascii="Arial" w:hAnsi="Arial" w:cs="Arial"/>
                <w:b/>
                <w:color w:val="000000"/>
                <w:sz w:val="28"/>
                <w:szCs w:val="28"/>
              </w:rPr>
            </w:pPr>
            <w:r w:rsidRPr="00787A41">
              <w:rPr>
                <w:rFonts w:ascii="Arial" w:hAnsi="Arial" w:cs="Arial"/>
                <w:b/>
                <w:color w:val="000000"/>
                <w:sz w:val="28"/>
                <w:szCs w:val="28"/>
              </w:rPr>
              <w:t xml:space="preserve">Testing Changes </w:t>
            </w:r>
            <w:r w:rsidR="004D4063" w:rsidRPr="00787A41">
              <w:rPr>
                <w:rFonts w:ascii="Wingdings" w:hAnsi="Wingdings" w:cs="Arial"/>
                <w:b/>
                <w:color w:val="000000"/>
                <w:sz w:val="28"/>
                <w:szCs w:val="28"/>
              </w:rPr>
              <w:t>x</w:t>
            </w:r>
          </w:p>
          <w:p w14:paraId="3B9EFE67" w14:textId="6CDE0BD4" w:rsidR="00CE69D8" w:rsidRPr="00787A41" w:rsidRDefault="00000000" w:rsidP="004D4063">
            <w:pPr>
              <w:spacing w:after="0" w:line="276" w:lineRule="auto"/>
              <w:ind w:left="-10"/>
              <w:rPr>
                <w:rFonts w:ascii="Arial" w:hAnsi="Arial" w:cs="Arial"/>
                <w:b/>
                <w:color w:val="000000"/>
                <w:sz w:val="28"/>
                <w:szCs w:val="28"/>
              </w:rPr>
            </w:pPr>
            <w:r w:rsidRPr="00787A41">
              <w:rPr>
                <w:rFonts w:ascii="Arial" w:hAnsi="Arial" w:cs="Arial"/>
                <w:b/>
                <w:color w:val="000000"/>
                <w:sz w:val="28"/>
                <w:szCs w:val="28"/>
              </w:rPr>
              <w:t>Implement</w:t>
            </w:r>
            <w:r w:rsidR="00FD5734" w:rsidRPr="00787A41">
              <w:rPr>
                <w:rFonts w:ascii="Arial" w:hAnsi="Arial" w:cs="Arial"/>
                <w:b/>
                <w:color w:val="000000"/>
                <w:sz w:val="28"/>
                <w:szCs w:val="28"/>
              </w:rPr>
              <w:t xml:space="preserve"> </w:t>
            </w:r>
            <w:r w:rsidR="00FD5734" w:rsidRPr="00787A41">
              <w:rPr>
                <w:rFonts w:ascii="Wingdings" w:hAnsi="Wingdings" w:cs="Arial"/>
                <w:b/>
                <w:color w:val="000000"/>
                <w:sz w:val="28"/>
                <w:szCs w:val="28"/>
              </w:rPr>
              <w:t>x</w:t>
            </w:r>
          </w:p>
          <w:p w14:paraId="5D9286A4" w14:textId="36832DA0" w:rsidR="00CE69D8" w:rsidRPr="00787A41" w:rsidRDefault="00000000" w:rsidP="004D4063">
            <w:pPr>
              <w:spacing w:after="0" w:line="276" w:lineRule="auto"/>
              <w:ind w:left="-10"/>
              <w:rPr>
                <w:rFonts w:ascii="Arial" w:hAnsi="Arial" w:cs="Arial"/>
                <w:b/>
                <w:color w:val="000000"/>
                <w:sz w:val="28"/>
                <w:szCs w:val="28"/>
              </w:rPr>
            </w:pPr>
            <w:r w:rsidRPr="00787A41">
              <w:rPr>
                <w:rFonts w:ascii="Arial" w:hAnsi="Arial" w:cs="Arial"/>
                <w:b/>
                <w:color w:val="000000"/>
                <w:sz w:val="28"/>
                <w:szCs w:val="28"/>
              </w:rPr>
              <w:t xml:space="preserve">Spread </w:t>
            </w:r>
            <w:r w:rsidR="00DB20B0" w:rsidRPr="00787A41">
              <w:rPr>
                <w:rFonts w:ascii="Wingdings" w:hAnsi="Wingdings" w:cs="Arial"/>
                <w:b/>
                <w:color w:val="000000"/>
                <w:sz w:val="28"/>
                <w:szCs w:val="28"/>
              </w:rPr>
              <w:t>x</w:t>
            </w:r>
          </w:p>
          <w:p w14:paraId="59441785" w14:textId="1D78A606" w:rsidR="00CE69D8" w:rsidRPr="00586095" w:rsidRDefault="00000000" w:rsidP="004D4063">
            <w:pPr>
              <w:spacing w:after="0" w:line="276" w:lineRule="auto"/>
              <w:ind w:left="-10"/>
              <w:rPr>
                <w:rFonts w:ascii="Arial" w:hAnsi="Arial" w:cs="Arial"/>
                <w:bCs/>
                <w:color w:val="000000"/>
                <w:sz w:val="28"/>
                <w:szCs w:val="28"/>
              </w:rPr>
            </w:pPr>
            <w:r w:rsidRPr="00586095">
              <w:rPr>
                <w:rFonts w:ascii="Arial" w:hAnsi="Arial" w:cs="Arial"/>
                <w:bCs/>
                <w:color w:val="000000"/>
                <w:sz w:val="28"/>
                <w:szCs w:val="28"/>
              </w:rPr>
              <w:t xml:space="preserve">Leadership &amp; Teams </w:t>
            </w:r>
          </w:p>
          <w:p w14:paraId="24473045" w14:textId="03C93111" w:rsidR="00CE69D8" w:rsidRPr="00787A41" w:rsidRDefault="00000000" w:rsidP="004D4063">
            <w:pPr>
              <w:spacing w:after="0" w:line="276" w:lineRule="auto"/>
              <w:ind w:left="-10"/>
              <w:rPr>
                <w:rFonts w:ascii="Arial" w:hAnsi="Arial" w:cs="Arial"/>
                <w:b/>
                <w:color w:val="000000"/>
                <w:sz w:val="28"/>
                <w:szCs w:val="28"/>
              </w:rPr>
            </w:pPr>
            <w:r w:rsidRPr="00787A41">
              <w:rPr>
                <w:rFonts w:ascii="Arial" w:hAnsi="Arial" w:cs="Arial"/>
                <w:b/>
                <w:color w:val="000000"/>
                <w:sz w:val="28"/>
                <w:szCs w:val="28"/>
              </w:rPr>
              <w:t xml:space="preserve">Project Management &amp; Communication </w:t>
            </w:r>
            <w:r w:rsidR="004D4063" w:rsidRPr="00787A41">
              <w:rPr>
                <w:rFonts w:ascii="Wingdings" w:hAnsi="Wingdings" w:cs="Arial"/>
                <w:b/>
                <w:color w:val="000000"/>
                <w:sz w:val="28"/>
                <w:szCs w:val="28"/>
              </w:rPr>
              <w:t>x</w:t>
            </w:r>
          </w:p>
          <w:p w14:paraId="5A139092" w14:textId="077342E9" w:rsidR="00CE69D8" w:rsidRPr="00586095" w:rsidRDefault="00000000" w:rsidP="004D4063">
            <w:pPr>
              <w:spacing w:after="2" w:line="276" w:lineRule="auto"/>
              <w:ind w:left="-10"/>
              <w:rPr>
                <w:rFonts w:ascii="Arial" w:hAnsi="Arial" w:cs="Arial"/>
                <w:bCs/>
                <w:color w:val="A6A6A6"/>
                <w:sz w:val="28"/>
                <w:szCs w:val="28"/>
              </w:rPr>
            </w:pPr>
            <w:r w:rsidRPr="00586095">
              <w:rPr>
                <w:rFonts w:ascii="Arial" w:hAnsi="Arial" w:cs="Arial"/>
                <w:bCs/>
                <w:color w:val="000000"/>
                <w:sz w:val="28"/>
                <w:szCs w:val="28"/>
              </w:rPr>
              <w:t>Measurement</w:t>
            </w:r>
            <w:r w:rsidR="00FD5734">
              <w:rPr>
                <w:rFonts w:ascii="Arial" w:hAnsi="Arial" w:cs="Arial"/>
                <w:bCs/>
                <w:color w:val="000000"/>
                <w:sz w:val="28"/>
                <w:szCs w:val="28"/>
              </w:rPr>
              <w:t xml:space="preserve"> </w:t>
            </w:r>
            <w:r w:rsidR="00FD5734" w:rsidRPr="00586095">
              <w:rPr>
                <w:rFonts w:ascii="Wingdings" w:hAnsi="Wingdings" w:cs="Arial"/>
                <w:bCs/>
                <w:color w:val="000000"/>
                <w:sz w:val="28"/>
                <w:szCs w:val="28"/>
              </w:rPr>
              <w:t>x</w:t>
            </w:r>
          </w:p>
        </w:tc>
      </w:tr>
      <w:tr w:rsidR="00CE69D8" w:rsidRPr="003F1D48" w14:paraId="3C209DAA" w14:textId="77777777" w:rsidTr="00167F23">
        <w:trPr>
          <w:trHeight w:val="588"/>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3A2AFEDE" w14:textId="77777777" w:rsidR="00CE69D8" w:rsidRPr="003F1D48" w:rsidRDefault="00000000">
            <w:pPr>
              <w:spacing w:after="19" w:line="240" w:lineRule="auto"/>
              <w:ind w:left="-10" w:hanging="10"/>
              <w:rPr>
                <w:rFonts w:ascii="Arial" w:eastAsia="Times New Roman" w:hAnsi="Arial" w:cs="Arial"/>
                <w:sz w:val="24"/>
                <w:szCs w:val="24"/>
              </w:rPr>
            </w:pPr>
            <w:r w:rsidRPr="003F1D48">
              <w:rPr>
                <w:rFonts w:ascii="Arial" w:hAnsi="Arial" w:cs="Arial"/>
                <w:b/>
                <w:color w:val="FFFFFF"/>
              </w:rPr>
              <w:t>4.1</w:t>
            </w:r>
            <w:r w:rsidRPr="003F1D48">
              <w:rPr>
                <w:rFonts w:ascii="Arial" w:eastAsia="Arial" w:hAnsi="Arial" w:cs="Arial"/>
                <w:b/>
                <w:color w:val="FFFFFF"/>
              </w:rPr>
              <w:t xml:space="preserve"> </w:t>
            </w:r>
            <w:r w:rsidRPr="003F1D48">
              <w:rPr>
                <w:rFonts w:ascii="Arial" w:hAnsi="Arial" w:cs="Arial"/>
                <w:b/>
                <w:color w:val="FFFFFF"/>
              </w:rPr>
              <w:t> Learning </w:t>
            </w:r>
          </w:p>
          <w:p w14:paraId="1E8053EE"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rsidRPr="003F1D48" w14:paraId="13569D3C" w14:textId="77777777" w:rsidTr="00167F23">
        <w:trPr>
          <w:trHeight w:val="812"/>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4A4D522E"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i/>
                <w:color w:val="000000"/>
              </w:rPr>
              <w:t xml:space="preserve">Longitudinal learning in Quality Improvement - </w:t>
            </w:r>
            <w:r w:rsidRPr="003F1D48">
              <w:rPr>
                <w:rFonts w:ascii="Arial" w:hAnsi="Arial" w:cs="Arial"/>
                <w:color w:val="000000"/>
              </w:rPr>
              <w:t>Please outline what this year has contributed to your development and knowledge of QI.  How has this compared to your personal development plan from the previous year?</w:t>
            </w:r>
          </w:p>
        </w:tc>
      </w:tr>
      <w:tr w:rsidR="00CE69D8" w:rsidRPr="003F1D48" w14:paraId="08098665" w14:textId="77777777" w:rsidTr="00DD307B">
        <w:trPr>
          <w:trHeight w:val="551"/>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auto"/>
            <w:tcMar>
              <w:top w:w="46" w:type="dxa"/>
              <w:left w:w="107" w:type="dxa"/>
              <w:bottom w:w="0" w:type="dxa"/>
              <w:right w:w="77" w:type="dxa"/>
            </w:tcMar>
          </w:tcPr>
          <w:p w14:paraId="306DEF7D" w14:textId="77777777" w:rsidR="00CE69D8" w:rsidRDefault="00E51B55" w:rsidP="002A3970">
            <w:pPr>
              <w:spacing w:after="0" w:line="240" w:lineRule="auto"/>
              <w:rPr>
                <w:rFonts w:ascii="Arial" w:hAnsi="Arial" w:cs="Arial"/>
              </w:rPr>
            </w:pPr>
            <w:r w:rsidRPr="000C2A1C">
              <w:rPr>
                <w:rFonts w:ascii="Arial" w:hAnsi="Arial" w:cs="Arial"/>
                <w:color w:val="A6A6A6"/>
              </w:rPr>
              <w:t> </w:t>
            </w:r>
          </w:p>
          <w:p w14:paraId="4EAC1D94" w14:textId="77777777" w:rsidR="002A3970" w:rsidRDefault="002A3970" w:rsidP="003916C2">
            <w:pPr>
              <w:spacing w:after="0" w:line="240" w:lineRule="auto"/>
              <w:jc w:val="both"/>
              <w:rPr>
                <w:rFonts w:ascii="Arial" w:hAnsi="Arial" w:cs="Arial"/>
              </w:rPr>
            </w:pPr>
            <w:r>
              <w:rPr>
                <w:rFonts w:ascii="Arial" w:hAnsi="Arial" w:cs="Arial"/>
              </w:rPr>
              <w:t>This was an enjoyable year</w:t>
            </w:r>
            <w:r w:rsidR="003916C2">
              <w:rPr>
                <w:rFonts w:ascii="Arial" w:hAnsi="Arial" w:cs="Arial"/>
              </w:rPr>
              <w:t xml:space="preserve">, as it was the first opportunity to get involved in implementing changes in a project. I was also entrusted with a deputy leadership role, in a mini-project which was part of a wider project in the ED. I learnt about leadership, motivating others and keeping to a project timeline. It was also the opportunity to use data and make calculations to produce the main outcome measures. </w:t>
            </w:r>
          </w:p>
          <w:p w14:paraId="268F9829" w14:textId="77777777" w:rsidR="003916C2" w:rsidRDefault="003916C2" w:rsidP="003916C2">
            <w:pPr>
              <w:spacing w:after="0" w:line="240" w:lineRule="auto"/>
              <w:jc w:val="both"/>
              <w:rPr>
                <w:rFonts w:ascii="Arial" w:hAnsi="Arial" w:cs="Arial"/>
              </w:rPr>
            </w:pPr>
          </w:p>
          <w:p w14:paraId="0E31B448" w14:textId="77777777" w:rsidR="003916C2" w:rsidRDefault="003916C2" w:rsidP="003916C2">
            <w:pPr>
              <w:spacing w:after="0" w:line="240" w:lineRule="auto"/>
              <w:jc w:val="both"/>
              <w:rPr>
                <w:rFonts w:ascii="Arial" w:hAnsi="Arial" w:cs="Arial"/>
              </w:rPr>
            </w:pPr>
            <w:r>
              <w:rPr>
                <w:rFonts w:ascii="Arial" w:hAnsi="Arial" w:cs="Arial"/>
              </w:rPr>
              <w:t>I</w:t>
            </w:r>
            <w:r w:rsidR="00CF1756">
              <w:rPr>
                <w:rFonts w:ascii="Arial" w:hAnsi="Arial" w:cs="Arial"/>
              </w:rPr>
              <w:t>n</w:t>
            </w:r>
            <w:r>
              <w:rPr>
                <w:rFonts w:ascii="Arial" w:hAnsi="Arial" w:cs="Arial"/>
              </w:rPr>
              <w:t xml:space="preserve"> terms of metrics, I learnt about the concept of process measures and balancing measures. The driver diagram exercise helped us come up with the balancing measures – ensuring that red</w:t>
            </w:r>
            <w:r w:rsidR="00CF1756">
              <w:rPr>
                <w:rFonts w:ascii="Arial" w:hAnsi="Arial" w:cs="Arial"/>
              </w:rPr>
              <w:t xml:space="preserve">ucing screen brightness would not compromise patient safety. </w:t>
            </w:r>
          </w:p>
          <w:p w14:paraId="1B0CF8B7" w14:textId="77777777" w:rsidR="00CF1756" w:rsidRDefault="00CF1756" w:rsidP="003916C2">
            <w:pPr>
              <w:spacing w:after="0" w:line="240" w:lineRule="auto"/>
              <w:jc w:val="both"/>
              <w:rPr>
                <w:rFonts w:ascii="Arial" w:hAnsi="Arial" w:cs="Arial"/>
              </w:rPr>
            </w:pPr>
          </w:p>
          <w:p w14:paraId="4A31AF4C" w14:textId="2E8F64FC" w:rsidR="00CF1756" w:rsidRDefault="00CF1756" w:rsidP="003916C2">
            <w:pPr>
              <w:spacing w:after="0" w:line="240" w:lineRule="auto"/>
              <w:jc w:val="both"/>
              <w:rPr>
                <w:rFonts w:ascii="Arial" w:hAnsi="Arial" w:cs="Arial"/>
              </w:rPr>
            </w:pPr>
            <w:r>
              <w:rPr>
                <w:rFonts w:ascii="Arial" w:hAnsi="Arial" w:cs="Arial"/>
              </w:rPr>
              <w:t>It was also enjoyable and satisfying to be working on a Green project. I have long had an interest in environmental sustainability in my personal life, and I feel strongly that we are in a climate emergency</w:t>
            </w:r>
            <w:r w:rsidR="00DD307B">
              <w:rPr>
                <w:rFonts w:ascii="Arial" w:hAnsi="Arial" w:cs="Arial"/>
              </w:rPr>
              <w:t>, so working on a project focused on improving sustainability in our ED was incredibly rewarding to me. It was also reassuring to know that we’re not required to confine ourselves to clinical QIPs only.</w:t>
            </w:r>
          </w:p>
          <w:p w14:paraId="148A19FB" w14:textId="77777777" w:rsidR="00CF1756" w:rsidRDefault="00CF1756" w:rsidP="003916C2">
            <w:pPr>
              <w:spacing w:after="0" w:line="240" w:lineRule="auto"/>
              <w:jc w:val="both"/>
              <w:rPr>
                <w:rFonts w:ascii="Arial" w:hAnsi="Arial" w:cs="Arial"/>
              </w:rPr>
            </w:pPr>
          </w:p>
          <w:p w14:paraId="7C575021" w14:textId="77777777" w:rsidR="00CF1756" w:rsidRDefault="00CF1756" w:rsidP="003916C2">
            <w:pPr>
              <w:spacing w:after="0" w:line="240" w:lineRule="auto"/>
              <w:jc w:val="both"/>
              <w:rPr>
                <w:rFonts w:ascii="Arial" w:hAnsi="Arial" w:cs="Arial"/>
              </w:rPr>
            </w:pPr>
            <w:r>
              <w:rPr>
                <w:rFonts w:ascii="Arial" w:hAnsi="Arial" w:cs="Arial"/>
              </w:rPr>
              <w:lastRenderedPageBreak/>
              <w:t xml:space="preserve">I’m satisfied that this </w:t>
            </w:r>
            <w:proofErr w:type="spellStart"/>
            <w:r>
              <w:rPr>
                <w:rFonts w:ascii="Arial" w:hAnsi="Arial" w:cs="Arial"/>
              </w:rPr>
              <w:t>year’s experience</w:t>
            </w:r>
            <w:proofErr w:type="spellEnd"/>
            <w:r>
              <w:rPr>
                <w:rFonts w:ascii="Arial" w:hAnsi="Arial" w:cs="Arial"/>
              </w:rPr>
              <w:t xml:space="preserve"> allowed me to achieve the PDP objective of taking a more active role in a QIP. In ST2 I had no experience of working on a project in either of my rotations. </w:t>
            </w:r>
          </w:p>
          <w:p w14:paraId="6295B2CA" w14:textId="77777777" w:rsidR="00CF1756" w:rsidRDefault="00CF1756" w:rsidP="003916C2">
            <w:pPr>
              <w:spacing w:after="0" w:line="240" w:lineRule="auto"/>
              <w:jc w:val="both"/>
              <w:rPr>
                <w:rFonts w:ascii="Arial" w:hAnsi="Arial" w:cs="Arial"/>
              </w:rPr>
            </w:pPr>
          </w:p>
          <w:p w14:paraId="6DB30667" w14:textId="70F4115C" w:rsidR="00CF1756" w:rsidRPr="000C2A1C" w:rsidRDefault="00CF1756" w:rsidP="003916C2">
            <w:pPr>
              <w:spacing w:after="0" w:line="240" w:lineRule="auto"/>
              <w:jc w:val="both"/>
              <w:rPr>
                <w:rFonts w:ascii="Arial" w:hAnsi="Arial" w:cs="Arial"/>
              </w:rPr>
            </w:pPr>
          </w:p>
        </w:tc>
      </w:tr>
      <w:tr w:rsidR="00CE69D8" w:rsidRPr="003F1D48" w14:paraId="4F6BD2BD" w14:textId="77777777" w:rsidTr="00167F23">
        <w:trPr>
          <w:trHeight w:val="551"/>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70759699" w14:textId="77777777" w:rsidR="00CE69D8" w:rsidRPr="003F1D48" w:rsidRDefault="00000000">
            <w:pPr>
              <w:spacing w:after="19" w:line="240" w:lineRule="auto"/>
              <w:ind w:left="-10" w:hanging="10"/>
              <w:rPr>
                <w:rFonts w:ascii="Arial" w:eastAsia="Times New Roman" w:hAnsi="Arial" w:cs="Arial"/>
                <w:sz w:val="24"/>
                <w:szCs w:val="24"/>
              </w:rPr>
            </w:pPr>
            <w:r w:rsidRPr="003F1D48">
              <w:rPr>
                <w:rFonts w:ascii="Arial" w:hAnsi="Arial" w:cs="Arial"/>
                <w:b/>
                <w:color w:val="FFFFFF"/>
              </w:rPr>
              <w:lastRenderedPageBreak/>
              <w:t>4.2</w:t>
            </w:r>
            <w:r w:rsidRPr="003F1D48">
              <w:rPr>
                <w:rFonts w:ascii="Arial" w:eastAsia="Arial" w:hAnsi="Arial" w:cs="Arial"/>
                <w:b/>
                <w:color w:val="FFFFFF"/>
              </w:rPr>
              <w:t xml:space="preserve"> QI </w:t>
            </w:r>
            <w:r w:rsidRPr="003F1D48">
              <w:rPr>
                <w:rFonts w:ascii="Arial" w:hAnsi="Arial" w:cs="Arial"/>
                <w:b/>
                <w:color w:val="FFFFFF"/>
              </w:rPr>
              <w:t>Personal Development Plan</w:t>
            </w:r>
          </w:p>
          <w:p w14:paraId="6A1F577A"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rsidRPr="003F1D48" w14:paraId="39E17794" w14:textId="77777777" w:rsidTr="00167F23">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76807A51"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color w:val="000000"/>
              </w:rPr>
              <w:t>Please describe your plans for next year in QI. What do you hope to learn/achieve? How do you hope to contribute to improving patient care? </w:t>
            </w:r>
          </w:p>
        </w:tc>
      </w:tr>
      <w:tr w:rsidR="00CE69D8" w:rsidRPr="003F1D48" w14:paraId="63FB4DEF" w14:textId="77777777" w:rsidTr="00167F23">
        <w:trPr>
          <w:trHeight w:val="545"/>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0E521A88" w14:textId="5EA692DE" w:rsidR="000C2A1C" w:rsidRDefault="000C2A1C" w:rsidP="000C2A1C">
            <w:pPr>
              <w:pStyle w:val="ListParagraph"/>
              <w:numPr>
                <w:ilvl w:val="0"/>
                <w:numId w:val="11"/>
              </w:numPr>
              <w:spacing w:before="240" w:after="240" w:line="240" w:lineRule="auto"/>
              <w:jc w:val="both"/>
              <w:rPr>
                <w:rFonts w:ascii="Arial" w:eastAsia="Times New Roman" w:hAnsi="Arial" w:cs="Arial"/>
              </w:rPr>
            </w:pPr>
            <w:r>
              <w:rPr>
                <w:rFonts w:ascii="Arial" w:eastAsia="Times New Roman" w:hAnsi="Arial" w:cs="Arial"/>
              </w:rPr>
              <w:t>Act as the project lead setting up a new QIP. Focus on building a team, engaging with stakeholders</w:t>
            </w:r>
          </w:p>
          <w:p w14:paraId="27AF85B7" w14:textId="161927BC" w:rsidR="000C2A1C" w:rsidRDefault="000C2A1C" w:rsidP="000C2A1C">
            <w:pPr>
              <w:pStyle w:val="ListParagraph"/>
              <w:numPr>
                <w:ilvl w:val="0"/>
                <w:numId w:val="11"/>
              </w:numPr>
              <w:spacing w:before="240" w:after="240" w:line="240" w:lineRule="auto"/>
              <w:jc w:val="both"/>
              <w:rPr>
                <w:rFonts w:ascii="Arial" w:eastAsia="Times New Roman" w:hAnsi="Arial" w:cs="Arial"/>
              </w:rPr>
            </w:pPr>
            <w:r>
              <w:rPr>
                <w:rFonts w:ascii="Arial" w:eastAsia="Times New Roman" w:hAnsi="Arial" w:cs="Arial"/>
              </w:rPr>
              <w:t xml:space="preserve">Involve patients and users in the QIP </w:t>
            </w:r>
            <w:proofErr w:type="spellStart"/>
            <w:r>
              <w:rPr>
                <w:rFonts w:ascii="Arial" w:eastAsia="Times New Roman" w:hAnsi="Arial" w:cs="Arial"/>
              </w:rPr>
              <w:t>eg.</w:t>
            </w:r>
            <w:proofErr w:type="spellEnd"/>
            <w:r>
              <w:rPr>
                <w:rFonts w:ascii="Arial" w:eastAsia="Times New Roman" w:hAnsi="Arial" w:cs="Arial"/>
              </w:rPr>
              <w:t>, feedback, focus group, co-design</w:t>
            </w:r>
          </w:p>
          <w:p w14:paraId="5F33DEE8" w14:textId="389B685F" w:rsidR="00CE69D8" w:rsidRPr="000C2A1C" w:rsidRDefault="000C2A1C" w:rsidP="000C2A1C">
            <w:pPr>
              <w:pStyle w:val="ListParagraph"/>
              <w:numPr>
                <w:ilvl w:val="0"/>
                <w:numId w:val="11"/>
              </w:numPr>
              <w:spacing w:before="240" w:after="240" w:line="240" w:lineRule="auto"/>
              <w:jc w:val="both"/>
              <w:rPr>
                <w:rFonts w:ascii="Arial" w:eastAsia="Times New Roman" w:hAnsi="Arial" w:cs="Arial"/>
              </w:rPr>
            </w:pPr>
            <w:r>
              <w:rPr>
                <w:rFonts w:ascii="Arial" w:eastAsia="Times New Roman" w:hAnsi="Arial" w:cs="Arial"/>
              </w:rPr>
              <w:t>Do a QI leadership course</w:t>
            </w:r>
            <w:r w:rsidR="00E51B55" w:rsidRPr="000C2A1C">
              <w:rPr>
                <w:rFonts w:ascii="Arial" w:eastAsia="Times New Roman" w:hAnsi="Arial" w:cs="Arial"/>
              </w:rPr>
              <w:t xml:space="preserve"> </w:t>
            </w:r>
            <w:r>
              <w:rPr>
                <w:rFonts w:ascii="Arial" w:eastAsia="Times New Roman" w:hAnsi="Arial" w:cs="Arial"/>
              </w:rPr>
              <w:t xml:space="preserve">/ modules. This could be at my next Trust or an external provider </w:t>
            </w:r>
            <w:proofErr w:type="spellStart"/>
            <w:r>
              <w:rPr>
                <w:rFonts w:ascii="Arial" w:eastAsia="Times New Roman" w:hAnsi="Arial" w:cs="Arial"/>
              </w:rPr>
              <w:t>eg.</w:t>
            </w:r>
            <w:proofErr w:type="spellEnd"/>
            <w:r>
              <w:rPr>
                <w:rFonts w:ascii="Arial" w:eastAsia="Times New Roman" w:hAnsi="Arial" w:cs="Arial"/>
              </w:rPr>
              <w:t>, NHS Elect</w:t>
            </w:r>
          </w:p>
        </w:tc>
      </w:tr>
      <w:tr w:rsidR="00CE69D8" w:rsidRPr="003F1D48" w14:paraId="60E7D2C4" w14:textId="77777777" w:rsidTr="00167F23">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6" w:type="dxa"/>
              <w:left w:w="107" w:type="dxa"/>
              <w:bottom w:w="0" w:type="dxa"/>
              <w:right w:w="77" w:type="dxa"/>
            </w:tcMar>
          </w:tcPr>
          <w:p w14:paraId="3AE9B9FE" w14:textId="49B47A2D" w:rsidR="00CE69D8" w:rsidRPr="003F1D48" w:rsidRDefault="00E51B55">
            <w:pPr>
              <w:spacing w:after="19" w:line="240" w:lineRule="auto"/>
              <w:ind w:left="-10" w:hanging="10"/>
              <w:rPr>
                <w:rFonts w:ascii="Arial" w:eastAsia="Times New Roman" w:hAnsi="Arial" w:cs="Arial"/>
                <w:sz w:val="24"/>
                <w:szCs w:val="24"/>
              </w:rPr>
            </w:pPr>
            <w:r>
              <w:br w:type="page"/>
            </w:r>
            <w:r w:rsidRPr="003F1D48">
              <w:rPr>
                <w:rFonts w:ascii="Arial" w:hAnsi="Arial" w:cs="Arial"/>
                <w:b/>
                <w:color w:val="FFFFFF"/>
              </w:rPr>
              <w:t>4.3</w:t>
            </w:r>
            <w:r w:rsidRPr="003F1D48">
              <w:rPr>
                <w:rFonts w:ascii="Arial" w:eastAsia="Arial" w:hAnsi="Arial" w:cs="Arial"/>
                <w:b/>
                <w:color w:val="FFFFFF"/>
              </w:rPr>
              <w:t xml:space="preserve"> </w:t>
            </w:r>
            <w:r w:rsidRPr="003F1D48">
              <w:rPr>
                <w:rFonts w:ascii="Arial" w:hAnsi="Arial" w:cs="Arial"/>
                <w:b/>
                <w:color w:val="FFFFFF"/>
              </w:rPr>
              <w:t>End of training - QI development journey</w:t>
            </w:r>
          </w:p>
          <w:p w14:paraId="33911BE4" w14:textId="77777777"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FFFFFF"/>
              </w:rPr>
              <w:t> </w:t>
            </w:r>
          </w:p>
        </w:tc>
      </w:tr>
      <w:tr w:rsidR="00CE69D8" w:rsidRPr="003F1D48" w14:paraId="2B670673" w14:textId="77777777" w:rsidTr="00167F23">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77" w:type="dxa"/>
            </w:tcMar>
          </w:tcPr>
          <w:p w14:paraId="388D9A58" w14:textId="01C599F6" w:rsidR="00CE69D8" w:rsidRPr="003F1D48" w:rsidRDefault="00000000">
            <w:pPr>
              <w:spacing w:after="0" w:line="240" w:lineRule="auto"/>
              <w:ind w:left="-10" w:hanging="10"/>
              <w:rPr>
                <w:rFonts w:ascii="Arial" w:eastAsia="Times New Roman" w:hAnsi="Arial" w:cs="Arial"/>
                <w:sz w:val="24"/>
                <w:szCs w:val="24"/>
              </w:rPr>
            </w:pPr>
            <w:r w:rsidRPr="003F1D48">
              <w:rPr>
                <w:rFonts w:ascii="Arial" w:hAnsi="Arial" w:cs="Arial"/>
                <w:b/>
                <w:color w:val="000000"/>
              </w:rPr>
              <w:t xml:space="preserve"> </w:t>
            </w:r>
            <w:r w:rsidRPr="003F1D48">
              <w:rPr>
                <w:rFonts w:ascii="Arial" w:hAnsi="Arial" w:cs="Arial"/>
                <w:color w:val="000000"/>
              </w:rPr>
              <w:t>Please provide a summary of your development journey in QI and leadership throughout your EM training, with references to specific examples. How will you apply your development in QI as an EM consultant?</w:t>
            </w:r>
          </w:p>
        </w:tc>
      </w:tr>
      <w:tr w:rsidR="00CE69D8" w:rsidRPr="003F1D48" w14:paraId="754FA217" w14:textId="77777777" w:rsidTr="00167F23">
        <w:trPr>
          <w:trHeight w:val="855"/>
          <w:jc w:val="center"/>
        </w:trPr>
        <w:tc>
          <w:tcPr>
            <w:tcW w:w="10772"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77" w:type="dxa"/>
            </w:tcMar>
          </w:tcPr>
          <w:p w14:paraId="37DB5B70" w14:textId="635AA92D" w:rsidR="00CE69D8" w:rsidRPr="00FF25DC" w:rsidRDefault="00FF25DC" w:rsidP="00FF25DC">
            <w:pPr>
              <w:spacing w:before="240" w:after="240" w:line="240" w:lineRule="auto"/>
              <w:rPr>
                <w:rFonts w:ascii="Arial" w:hAnsi="Arial" w:cs="Arial"/>
              </w:rPr>
            </w:pPr>
            <w:r>
              <w:rPr>
                <w:rFonts w:ascii="Arial" w:hAnsi="Arial" w:cs="Arial"/>
              </w:rPr>
              <w:t>N/A</w:t>
            </w:r>
          </w:p>
        </w:tc>
      </w:tr>
    </w:tbl>
    <w:p w14:paraId="0B0A345C" w14:textId="55BCCA76" w:rsidR="00CE69D8" w:rsidRDefault="00CE69D8">
      <w:pPr>
        <w:spacing w:after="0" w:line="240" w:lineRule="auto"/>
        <w:rPr>
          <w:rFonts w:ascii="Times New Roman" w:eastAsia="Times New Roman" w:hAnsi="Times New Roman" w:cs="Times New Roman"/>
          <w:sz w:val="24"/>
          <w:szCs w:val="24"/>
        </w:rPr>
      </w:pPr>
    </w:p>
    <w:p w14:paraId="21876565" w14:textId="77777777" w:rsidR="00CE69D8" w:rsidRDefault="00000000">
      <w:pPr>
        <w:spacing w:after="220" w:line="240" w:lineRule="auto"/>
        <w:ind w:left="284"/>
        <w:rPr>
          <w:rFonts w:ascii="Times New Roman" w:eastAsia="Times New Roman" w:hAnsi="Times New Roman" w:cs="Times New Roman"/>
          <w:sz w:val="24"/>
          <w:szCs w:val="24"/>
        </w:rPr>
      </w:pPr>
      <w:r>
        <w:rPr>
          <w:color w:val="000000"/>
          <w:sz w:val="16"/>
          <w:szCs w:val="16"/>
        </w:rPr>
        <w:t> </w:t>
      </w:r>
    </w:p>
    <w:p w14:paraId="6249A177" w14:textId="77777777" w:rsidR="00CE69D8" w:rsidRPr="003F1D48" w:rsidRDefault="00000000">
      <w:pPr>
        <w:spacing w:after="0" w:line="240" w:lineRule="auto"/>
        <w:ind w:left="279" w:right="1084"/>
        <w:jc w:val="both"/>
        <w:rPr>
          <w:rFonts w:ascii="Arial" w:eastAsia="Times New Roman" w:hAnsi="Arial" w:cs="Arial"/>
          <w:sz w:val="24"/>
          <w:szCs w:val="24"/>
        </w:rPr>
      </w:pPr>
      <w:r w:rsidRPr="003F1D48">
        <w:rPr>
          <w:rFonts w:ascii="Arial" w:hAnsi="Arial" w:cs="Arial"/>
          <w:b/>
          <w:color w:val="000000"/>
          <w:sz w:val="32"/>
          <w:szCs w:val="32"/>
        </w:rPr>
        <w:t xml:space="preserve">Part B – For </w:t>
      </w:r>
      <w:r w:rsidRPr="003F1D48">
        <w:rPr>
          <w:rFonts w:ascii="Arial" w:hAnsi="Arial" w:cs="Arial"/>
          <w:b/>
          <w:i/>
          <w:color w:val="000000"/>
          <w:sz w:val="32"/>
          <w:szCs w:val="32"/>
        </w:rPr>
        <w:t>trainer</w:t>
      </w:r>
      <w:r w:rsidRPr="003F1D48">
        <w:rPr>
          <w:rFonts w:ascii="Arial" w:hAnsi="Arial" w:cs="Arial"/>
          <w:b/>
          <w:color w:val="000000"/>
          <w:sz w:val="32"/>
          <w:szCs w:val="32"/>
        </w:rPr>
        <w:t xml:space="preserve"> to complete</w:t>
      </w:r>
      <w:r w:rsidRPr="003F1D48">
        <w:rPr>
          <w:rFonts w:ascii="Arial" w:hAnsi="Arial" w:cs="Arial"/>
          <w:b/>
          <w:color w:val="000000"/>
        </w:rPr>
        <w:t xml:space="preserve"> – Please use this tool to assess the Quality Improvement activity your trainee has undertaken this year.  Please refer to the </w:t>
      </w:r>
      <w:hyperlink r:id="rId12">
        <w:r w:rsidR="00CE69D8" w:rsidRPr="003F1D48">
          <w:rPr>
            <w:rFonts w:ascii="Arial" w:hAnsi="Arial" w:cs="Arial"/>
            <w:b/>
            <w:color w:val="1155CC"/>
            <w:u w:val="single"/>
          </w:rPr>
          <w:t>QI journey resource</w:t>
        </w:r>
      </w:hyperlink>
      <w:r w:rsidRPr="003F1D48">
        <w:rPr>
          <w:rFonts w:ascii="Arial" w:hAnsi="Arial" w:cs="Arial"/>
          <w:b/>
          <w:color w:val="000000"/>
        </w:rPr>
        <w:t xml:space="preserve"> to understand the types of tools &amp; methodologies your trainee may describe/share to evidence their learning at each point of the journey.</w:t>
      </w:r>
    </w:p>
    <w:p w14:paraId="3DC440E6" w14:textId="77777777" w:rsidR="00CE69D8" w:rsidRPr="003F1D48" w:rsidRDefault="00CE69D8">
      <w:pPr>
        <w:spacing w:after="0" w:line="240" w:lineRule="auto"/>
        <w:rPr>
          <w:rFonts w:ascii="Arial" w:eastAsia="Times New Roman" w:hAnsi="Arial" w:cs="Arial"/>
          <w:sz w:val="24"/>
          <w:szCs w:val="24"/>
        </w:rPr>
      </w:pPr>
    </w:p>
    <w:p w14:paraId="2CFA9C43" w14:textId="77777777" w:rsidR="00CE69D8" w:rsidRPr="003F1D48" w:rsidRDefault="00000000">
      <w:pPr>
        <w:spacing w:after="2" w:line="240" w:lineRule="auto"/>
        <w:ind w:left="-10" w:right="796" w:hanging="10"/>
        <w:jc w:val="center"/>
        <w:rPr>
          <w:rFonts w:ascii="Arial" w:eastAsia="Times New Roman" w:hAnsi="Arial" w:cs="Arial"/>
          <w:sz w:val="24"/>
          <w:szCs w:val="24"/>
        </w:rPr>
      </w:pPr>
      <w:r w:rsidRPr="003F1D48">
        <w:rPr>
          <w:rFonts w:ascii="Arial" w:hAnsi="Arial" w:cs="Arial"/>
          <w:b/>
          <w:color w:val="000000"/>
        </w:rPr>
        <w:t xml:space="preserve">Note that the </w:t>
      </w:r>
      <w:hyperlink r:id="rId13">
        <w:r w:rsidR="00CE69D8" w:rsidRPr="003F1D48">
          <w:rPr>
            <w:rFonts w:ascii="Arial" w:hAnsi="Arial" w:cs="Arial"/>
            <w:b/>
            <w:color w:val="1155CC"/>
            <w:u w:val="single"/>
          </w:rPr>
          <w:t>Academy of Medical Royal Colleges in ARCP guidance</w:t>
        </w:r>
      </w:hyperlink>
      <w:r w:rsidRPr="003F1D48">
        <w:rPr>
          <w:rFonts w:ascii="Arial" w:hAnsi="Arial" w:cs="Arial"/>
          <w:b/>
          <w:color w:val="000000"/>
        </w:rPr>
        <w:t xml:space="preserve"> states that “trainees do not need to design, lead, and project manage entire QI projects to satisfy curriculum requirements”</w:t>
      </w:r>
    </w:p>
    <w:p w14:paraId="25496E9D" w14:textId="77777777" w:rsidR="00CE69D8" w:rsidRPr="003F1D48" w:rsidRDefault="00CE69D8">
      <w:pPr>
        <w:spacing w:after="240" w:line="240" w:lineRule="auto"/>
        <w:rPr>
          <w:rFonts w:ascii="Arial" w:eastAsia="Times New Roman" w:hAnsi="Arial" w:cs="Arial"/>
          <w:sz w:val="24"/>
          <w:szCs w:val="24"/>
        </w:rPr>
      </w:pPr>
    </w:p>
    <w:tbl>
      <w:tblPr>
        <w:tblStyle w:val="a4"/>
        <w:tblW w:w="10772" w:type="dxa"/>
        <w:jc w:val="center"/>
        <w:tblLayout w:type="fixed"/>
        <w:tblLook w:val="0400" w:firstRow="0" w:lastRow="0" w:firstColumn="0" w:lastColumn="0" w:noHBand="0" w:noVBand="1"/>
      </w:tblPr>
      <w:tblGrid>
        <w:gridCol w:w="10772"/>
      </w:tblGrid>
      <w:tr w:rsidR="00CE69D8" w:rsidRPr="003F1D48" w14:paraId="419EA1A9" w14:textId="77777777" w:rsidTr="00586095">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7" w:type="dxa"/>
              <w:left w:w="107" w:type="dxa"/>
              <w:bottom w:w="0" w:type="dxa"/>
              <w:right w:w="115" w:type="dxa"/>
            </w:tcMar>
          </w:tcPr>
          <w:p w14:paraId="0D254053"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1 – Feedback – What has been done particularly well? </w:t>
            </w:r>
          </w:p>
          <w:p w14:paraId="692167F9"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 </w:t>
            </w:r>
          </w:p>
        </w:tc>
      </w:tr>
      <w:tr w:rsidR="00CE69D8" w:rsidRPr="003F1D48" w14:paraId="40BD378B" w14:textId="77777777" w:rsidTr="00586095">
        <w:trPr>
          <w:trHeight w:val="548"/>
          <w:jc w:val="center"/>
        </w:trPr>
        <w:tc>
          <w:tcPr>
            <w:tcW w:w="10772"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7DACA0F0" w14:textId="5634FD9B" w:rsidR="00CE69D8" w:rsidRDefault="00CD497A">
            <w:pPr>
              <w:spacing w:after="0" w:line="240" w:lineRule="auto"/>
              <w:rPr>
                <w:rFonts w:ascii="Arial" w:eastAsia="Times New Roman" w:hAnsi="Arial" w:cs="Arial"/>
                <w:sz w:val="24"/>
                <w:szCs w:val="24"/>
              </w:rPr>
            </w:pPr>
            <w:r>
              <w:rPr>
                <w:rFonts w:ascii="Arial" w:eastAsia="Times New Roman" w:hAnsi="Arial" w:cs="Arial"/>
                <w:sz w:val="24"/>
                <w:szCs w:val="24"/>
              </w:rPr>
              <w:t>Hit the ground running: got started on the baseline measures through good engagement with ICT</w:t>
            </w:r>
          </w:p>
          <w:p w14:paraId="6601D006" w14:textId="73F188CD" w:rsidR="00CD497A" w:rsidRPr="003F1D48" w:rsidRDefault="00CD497A" w:rsidP="00CD497A">
            <w:pPr>
              <w:spacing w:after="0" w:line="240" w:lineRule="auto"/>
              <w:jc w:val="both"/>
              <w:rPr>
                <w:rFonts w:ascii="Arial" w:eastAsia="Times New Roman" w:hAnsi="Arial" w:cs="Arial"/>
                <w:sz w:val="24"/>
                <w:szCs w:val="24"/>
              </w:rPr>
            </w:pPr>
            <w:r>
              <w:rPr>
                <w:rFonts w:ascii="Arial" w:eastAsia="Times New Roman" w:hAnsi="Arial" w:cs="Arial"/>
                <w:sz w:val="24"/>
                <w:szCs w:val="24"/>
              </w:rPr>
              <w:t>Very pleased that he then led his small team to put in place the changes and repeat power measures. Followed by CO2e calculations in a reasonable timeframe. He was engaged with the process and checked in with me regularly, which meant that I was kept updated but could also give him guidance as we went along. Keen learner who made useful contributions to the design of the project. Showed knowledge of QI tools. Should also take into account that he only had 6 months on the project, so the progress made is excellent. The issue with the physicists and RCR guidelines was unexpected, and out of his control.</w:t>
            </w:r>
          </w:p>
          <w:p w14:paraId="62A72181"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tc>
      </w:tr>
      <w:tr w:rsidR="00CE69D8" w:rsidRPr="003F1D48" w14:paraId="62793627" w14:textId="77777777" w:rsidTr="00586095">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7" w:type="dxa"/>
              <w:left w:w="107" w:type="dxa"/>
              <w:bottom w:w="0" w:type="dxa"/>
              <w:right w:w="115" w:type="dxa"/>
            </w:tcMar>
          </w:tcPr>
          <w:p w14:paraId="360895A1"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2 – Learning points – What could have been done differently? </w:t>
            </w:r>
          </w:p>
          <w:p w14:paraId="02611BEE"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 </w:t>
            </w:r>
          </w:p>
        </w:tc>
      </w:tr>
      <w:tr w:rsidR="00CE69D8" w:rsidRPr="003F1D48" w14:paraId="50939D86" w14:textId="77777777" w:rsidTr="00586095">
        <w:trPr>
          <w:trHeight w:val="550"/>
          <w:jc w:val="center"/>
        </w:trPr>
        <w:tc>
          <w:tcPr>
            <w:tcW w:w="10772"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5F1F54F4" w14:textId="3C5DC151" w:rsidR="00CE69D8" w:rsidRPr="003F1D48" w:rsidRDefault="00CD497A" w:rsidP="00CD497A">
            <w:pPr>
              <w:spacing w:after="0" w:line="240" w:lineRule="auto"/>
              <w:jc w:val="both"/>
              <w:rPr>
                <w:rFonts w:ascii="Arial" w:eastAsia="Times New Roman" w:hAnsi="Arial" w:cs="Arial"/>
                <w:sz w:val="24"/>
                <w:szCs w:val="24"/>
              </w:rPr>
            </w:pPr>
            <w:r>
              <w:rPr>
                <w:rFonts w:ascii="Arial" w:eastAsia="Times New Roman" w:hAnsi="Arial" w:cs="Arial"/>
                <w:sz w:val="24"/>
                <w:szCs w:val="24"/>
              </w:rPr>
              <w:t>Could have got more out of the band 5 nurse in his team. I think he tended to put off engaging with them when there was radio silence. Could have escalated to the matron earlier to get support for the band 5 in doing the project</w:t>
            </w:r>
          </w:p>
          <w:p w14:paraId="500AFCDD"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tc>
      </w:tr>
      <w:tr w:rsidR="00CE69D8" w:rsidRPr="003F1D48" w14:paraId="6CB604F6" w14:textId="77777777" w:rsidTr="00586095">
        <w:trPr>
          <w:trHeight w:val="545"/>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7" w:type="dxa"/>
              <w:left w:w="107" w:type="dxa"/>
              <w:bottom w:w="0" w:type="dxa"/>
              <w:right w:w="115" w:type="dxa"/>
            </w:tcMar>
          </w:tcPr>
          <w:p w14:paraId="4A0F0575"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2 – Recommendation for further learning or development </w:t>
            </w:r>
          </w:p>
          <w:p w14:paraId="3D5122EF"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 </w:t>
            </w:r>
          </w:p>
        </w:tc>
      </w:tr>
      <w:tr w:rsidR="00CE69D8" w:rsidRPr="003F1D48" w14:paraId="06AF63BC" w14:textId="77777777" w:rsidTr="00586095">
        <w:trPr>
          <w:trHeight w:val="550"/>
          <w:jc w:val="center"/>
        </w:trPr>
        <w:tc>
          <w:tcPr>
            <w:tcW w:w="10772"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1DE93EEA" w14:textId="1AF53955" w:rsidR="00CE69D8" w:rsidRPr="003F1D48" w:rsidRDefault="00CD497A">
            <w:pPr>
              <w:spacing w:after="0" w:line="240" w:lineRule="auto"/>
              <w:rPr>
                <w:rFonts w:ascii="Arial" w:eastAsia="Times New Roman" w:hAnsi="Arial" w:cs="Arial"/>
                <w:sz w:val="24"/>
                <w:szCs w:val="24"/>
              </w:rPr>
            </w:pPr>
            <w:r>
              <w:rPr>
                <w:rFonts w:ascii="Arial" w:eastAsia="Times New Roman" w:hAnsi="Arial" w:cs="Arial"/>
                <w:sz w:val="24"/>
                <w:szCs w:val="24"/>
              </w:rPr>
              <w:lastRenderedPageBreak/>
              <w:t>He is ready to take the lead on a QI project as he enters higher training. He has a sound grasp of QI methodology and the process to follow. To support with this, I would recommend he does some e-learning or a course on leadership in general – this will also stand him in good stead as a senior EM resident.</w:t>
            </w:r>
          </w:p>
          <w:p w14:paraId="181F5FEA"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A6A6A6"/>
              </w:rPr>
              <w:t> </w:t>
            </w:r>
          </w:p>
        </w:tc>
      </w:tr>
      <w:tr w:rsidR="00CE69D8" w:rsidRPr="003F1D48" w14:paraId="24702A04" w14:textId="77777777" w:rsidTr="00586095">
        <w:trPr>
          <w:trHeight w:val="277"/>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403152"/>
            <w:tcMar>
              <w:top w:w="47" w:type="dxa"/>
              <w:left w:w="107" w:type="dxa"/>
              <w:bottom w:w="0" w:type="dxa"/>
              <w:right w:w="115" w:type="dxa"/>
            </w:tcMar>
          </w:tcPr>
          <w:p w14:paraId="1191E0F7"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FFFFFF"/>
              </w:rPr>
              <w:t>4 – Overall </w:t>
            </w:r>
          </w:p>
        </w:tc>
      </w:tr>
      <w:tr w:rsidR="00CE69D8" w:rsidRPr="003F1D48" w14:paraId="2B8DB90C" w14:textId="77777777" w:rsidTr="00586095">
        <w:trPr>
          <w:trHeight w:val="277"/>
          <w:jc w:val="center"/>
        </w:trPr>
        <w:tc>
          <w:tcPr>
            <w:tcW w:w="10772" w:type="dxa"/>
            <w:tcBorders>
              <w:top w:val="single" w:sz="4" w:space="0" w:color="000000"/>
              <w:left w:val="single" w:sz="4" w:space="0" w:color="000000"/>
              <w:bottom w:val="single" w:sz="4" w:space="0" w:color="000000"/>
              <w:right w:val="single" w:sz="4" w:space="0" w:color="000000"/>
            </w:tcBorders>
            <w:shd w:val="clear" w:color="auto" w:fill="E5DFEC"/>
            <w:tcMar>
              <w:top w:w="47" w:type="dxa"/>
              <w:left w:w="107" w:type="dxa"/>
              <w:bottom w:w="0" w:type="dxa"/>
              <w:right w:w="115" w:type="dxa"/>
            </w:tcMar>
          </w:tcPr>
          <w:p w14:paraId="7E089D76"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Please indicate the level of the trainee’s performance in this QIAT  </w:t>
            </w:r>
          </w:p>
        </w:tc>
      </w:tr>
      <w:tr w:rsidR="00CE69D8" w:rsidRPr="003F1D48" w14:paraId="1E2CDB53" w14:textId="77777777" w:rsidTr="00586095">
        <w:trPr>
          <w:trHeight w:val="1331"/>
          <w:jc w:val="center"/>
        </w:trPr>
        <w:tc>
          <w:tcPr>
            <w:tcW w:w="10772"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115" w:type="dxa"/>
            </w:tcMar>
          </w:tcPr>
          <w:p w14:paraId="7700BA87" w14:textId="77777777" w:rsidR="00CE69D8" w:rsidRPr="003F1D48" w:rsidRDefault="00000000">
            <w:pPr>
              <w:spacing w:after="222" w:line="240" w:lineRule="auto"/>
              <w:rPr>
                <w:rFonts w:ascii="Arial" w:eastAsia="Times New Roman" w:hAnsi="Arial" w:cs="Arial"/>
                <w:sz w:val="24"/>
                <w:szCs w:val="24"/>
              </w:rPr>
            </w:pPr>
            <w:r w:rsidRPr="003F1D48">
              <w:rPr>
                <w:rFonts w:ascii="Arial" w:hAnsi="Arial" w:cs="Arial"/>
                <w:color w:val="403152"/>
              </w:rPr>
              <w:t>Please select </w:t>
            </w:r>
          </w:p>
          <w:p w14:paraId="7200BD95" w14:textId="77777777" w:rsidR="00CE69D8" w:rsidRPr="003F1D48" w:rsidRDefault="00000000">
            <w:pPr>
              <w:numPr>
                <w:ilvl w:val="0"/>
                <w:numId w:val="4"/>
              </w:numPr>
              <w:spacing w:after="22" w:line="240" w:lineRule="auto"/>
              <w:ind w:left="718"/>
              <w:rPr>
                <w:rFonts w:ascii="Arial" w:hAnsi="Arial" w:cs="Arial"/>
                <w:color w:val="000000"/>
              </w:rPr>
            </w:pPr>
            <w:r w:rsidRPr="003F1D48">
              <w:rPr>
                <w:rFonts w:ascii="Arial" w:eastAsia="Century Gothic" w:hAnsi="Arial" w:cs="Arial"/>
                <w:color w:val="000000"/>
              </w:rPr>
              <w:t>Below expectations </w:t>
            </w:r>
          </w:p>
          <w:p w14:paraId="2175F697" w14:textId="77777777" w:rsidR="00CE69D8" w:rsidRPr="003F1D48" w:rsidRDefault="00000000">
            <w:pPr>
              <w:numPr>
                <w:ilvl w:val="0"/>
                <w:numId w:val="4"/>
              </w:numPr>
              <w:spacing w:after="19" w:line="240" w:lineRule="auto"/>
              <w:ind w:left="718"/>
              <w:rPr>
                <w:rFonts w:ascii="Arial" w:hAnsi="Arial" w:cs="Arial"/>
                <w:color w:val="000000"/>
              </w:rPr>
            </w:pPr>
            <w:r w:rsidRPr="003F1D48">
              <w:rPr>
                <w:rFonts w:ascii="Arial" w:eastAsia="Century Gothic" w:hAnsi="Arial" w:cs="Arial"/>
                <w:color w:val="000000"/>
              </w:rPr>
              <w:t>Satisfactory/ Good </w:t>
            </w:r>
          </w:p>
          <w:p w14:paraId="4581C344" w14:textId="77777777" w:rsidR="00CE69D8" w:rsidRPr="00CD497A" w:rsidRDefault="00000000">
            <w:pPr>
              <w:numPr>
                <w:ilvl w:val="0"/>
                <w:numId w:val="4"/>
              </w:numPr>
              <w:spacing w:after="0" w:line="240" w:lineRule="auto"/>
              <w:ind w:left="718"/>
              <w:rPr>
                <w:rFonts w:ascii="Arial" w:hAnsi="Arial" w:cs="Arial"/>
                <w:b/>
                <w:bCs/>
                <w:color w:val="000000"/>
                <w:u w:val="single"/>
              </w:rPr>
            </w:pPr>
            <w:r w:rsidRPr="00CD497A">
              <w:rPr>
                <w:rFonts w:ascii="Arial" w:eastAsia="Century Gothic" w:hAnsi="Arial" w:cs="Arial"/>
                <w:b/>
                <w:bCs/>
                <w:color w:val="000000"/>
                <w:u w:val="single"/>
              </w:rPr>
              <w:t>Excellent</w:t>
            </w:r>
            <w:r w:rsidRPr="00CD497A">
              <w:rPr>
                <w:rFonts w:ascii="Arial" w:hAnsi="Arial" w:cs="Arial"/>
                <w:b/>
                <w:bCs/>
                <w:color w:val="403152"/>
                <w:u w:val="single"/>
              </w:rPr>
              <w:t> </w:t>
            </w:r>
          </w:p>
        </w:tc>
      </w:tr>
    </w:tbl>
    <w:p w14:paraId="39E6CDE7" w14:textId="77777777" w:rsidR="00CE69D8" w:rsidRPr="003F1D48" w:rsidRDefault="00000000">
      <w:pPr>
        <w:spacing w:after="146" w:line="240" w:lineRule="auto"/>
        <w:ind w:left="284"/>
        <w:rPr>
          <w:rFonts w:ascii="Arial" w:eastAsia="Times New Roman" w:hAnsi="Arial" w:cs="Arial"/>
          <w:sz w:val="24"/>
          <w:szCs w:val="24"/>
        </w:rPr>
      </w:pPr>
      <w:r w:rsidRPr="003F1D48">
        <w:rPr>
          <w:rFonts w:ascii="Arial" w:hAnsi="Arial" w:cs="Arial"/>
          <w:color w:val="000000"/>
          <w:sz w:val="16"/>
          <w:szCs w:val="16"/>
        </w:rPr>
        <w:t> </w:t>
      </w:r>
    </w:p>
    <w:p w14:paraId="6675ED15" w14:textId="77777777" w:rsidR="00CE69D8" w:rsidRPr="003F1D48" w:rsidRDefault="00000000">
      <w:pPr>
        <w:spacing w:after="0" w:line="240" w:lineRule="auto"/>
        <w:ind w:left="401"/>
        <w:rPr>
          <w:rFonts w:ascii="Arial" w:eastAsia="Times New Roman" w:hAnsi="Arial" w:cs="Arial"/>
          <w:b/>
          <w:sz w:val="27"/>
          <w:szCs w:val="27"/>
        </w:rPr>
      </w:pPr>
      <w:r w:rsidRPr="003F1D48">
        <w:rPr>
          <w:rFonts w:ascii="Arial" w:hAnsi="Arial" w:cs="Arial"/>
          <w:color w:val="333333"/>
          <w:sz w:val="28"/>
          <w:szCs w:val="28"/>
        </w:rPr>
        <w:t>Signoff and actions</w:t>
      </w:r>
      <w:r w:rsidRPr="003F1D48">
        <w:rPr>
          <w:rFonts w:ascii="Arial" w:hAnsi="Arial" w:cs="Arial"/>
          <w:color w:val="000000"/>
          <w:sz w:val="28"/>
          <w:szCs w:val="28"/>
        </w:rPr>
        <w:t> </w:t>
      </w:r>
    </w:p>
    <w:p w14:paraId="55153A7C" w14:textId="77777777" w:rsidR="00CE69D8" w:rsidRPr="003F1D48" w:rsidRDefault="00000000">
      <w:pPr>
        <w:spacing w:after="0" w:line="240" w:lineRule="auto"/>
        <w:ind w:left="401"/>
        <w:rPr>
          <w:rFonts w:ascii="Arial" w:eastAsia="Times New Roman" w:hAnsi="Arial" w:cs="Arial"/>
          <w:sz w:val="24"/>
          <w:szCs w:val="24"/>
        </w:rPr>
      </w:pPr>
      <w:r w:rsidRPr="003F1D48">
        <w:rPr>
          <w:rFonts w:ascii="Arial" w:hAnsi="Arial" w:cs="Arial"/>
          <w:color w:val="333333"/>
          <w:sz w:val="16"/>
          <w:szCs w:val="16"/>
        </w:rPr>
        <w:t xml:space="preserve">Please ensure this form is </w:t>
      </w:r>
      <w:r w:rsidRPr="003F1D48">
        <w:rPr>
          <w:rFonts w:ascii="Arial" w:hAnsi="Arial" w:cs="Arial"/>
          <w:b/>
          <w:color w:val="333333"/>
          <w:sz w:val="16"/>
          <w:szCs w:val="16"/>
        </w:rPr>
        <w:t xml:space="preserve">signed off </w:t>
      </w:r>
      <w:r w:rsidRPr="003F1D48">
        <w:rPr>
          <w:rFonts w:ascii="Arial" w:hAnsi="Arial" w:cs="Arial"/>
          <w:color w:val="333333"/>
          <w:sz w:val="16"/>
          <w:szCs w:val="16"/>
        </w:rPr>
        <w:t>by both the Assessor and Trainee via the   "</w:t>
      </w:r>
      <w:r w:rsidRPr="003F1D48">
        <w:rPr>
          <w:rFonts w:ascii="Arial" w:hAnsi="Arial" w:cs="Arial"/>
          <w:b/>
          <w:color w:val="333333"/>
          <w:sz w:val="16"/>
          <w:szCs w:val="16"/>
        </w:rPr>
        <w:t>Link</w:t>
      </w:r>
      <w:r w:rsidRPr="003F1D48">
        <w:rPr>
          <w:rFonts w:ascii="Arial" w:hAnsi="Arial" w:cs="Arial"/>
          <w:color w:val="333333"/>
          <w:sz w:val="16"/>
          <w:szCs w:val="16"/>
        </w:rPr>
        <w:t>" button next to the form once saved.</w:t>
      </w:r>
      <w:r w:rsidRPr="003F1D48">
        <w:rPr>
          <w:rFonts w:ascii="Arial" w:hAnsi="Arial" w:cs="Arial"/>
          <w:color w:val="000000"/>
          <w:sz w:val="16"/>
          <w:szCs w:val="16"/>
        </w:rPr>
        <w:t> </w:t>
      </w:r>
    </w:p>
    <w:tbl>
      <w:tblPr>
        <w:tblStyle w:val="a5"/>
        <w:tblW w:w="8009" w:type="dxa"/>
        <w:tblLayout w:type="fixed"/>
        <w:tblLook w:val="0400" w:firstRow="0" w:lastRow="0" w:firstColumn="0" w:lastColumn="0" w:noHBand="0" w:noVBand="1"/>
      </w:tblPr>
      <w:tblGrid>
        <w:gridCol w:w="2333"/>
        <w:gridCol w:w="3093"/>
        <w:gridCol w:w="2583"/>
      </w:tblGrid>
      <w:tr w:rsidR="00CE69D8" w:rsidRPr="003F1D48" w14:paraId="5FA38230" w14:textId="77777777">
        <w:trPr>
          <w:trHeight w:val="300"/>
        </w:trPr>
        <w:tc>
          <w:tcPr>
            <w:tcW w:w="2333"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115" w:type="dxa"/>
            </w:tcMar>
          </w:tcPr>
          <w:p w14:paraId="2A718A8E" w14:textId="77777777" w:rsidR="00CE69D8" w:rsidRPr="003F1D48" w:rsidRDefault="00000000">
            <w:pPr>
              <w:spacing w:after="0" w:line="240" w:lineRule="auto"/>
              <w:ind w:left="8"/>
              <w:jc w:val="center"/>
              <w:rPr>
                <w:rFonts w:ascii="Arial" w:eastAsia="Times New Roman" w:hAnsi="Arial" w:cs="Arial"/>
                <w:sz w:val="24"/>
                <w:szCs w:val="24"/>
              </w:rPr>
            </w:pPr>
            <w:r w:rsidRPr="003F1D48">
              <w:rPr>
                <w:rFonts w:ascii="Arial" w:hAnsi="Arial" w:cs="Arial"/>
                <w:color w:val="000000"/>
              </w:rPr>
              <w:t>Assessor Name </w:t>
            </w:r>
          </w:p>
        </w:tc>
        <w:tc>
          <w:tcPr>
            <w:tcW w:w="3093"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115" w:type="dxa"/>
            </w:tcMar>
          </w:tcPr>
          <w:p w14:paraId="60DD2574" w14:textId="77777777" w:rsidR="00CE69D8" w:rsidRPr="003F1D48" w:rsidRDefault="00000000">
            <w:pPr>
              <w:spacing w:after="0" w:line="240" w:lineRule="auto"/>
              <w:ind w:left="8"/>
              <w:jc w:val="center"/>
              <w:rPr>
                <w:rFonts w:ascii="Arial" w:eastAsia="Times New Roman" w:hAnsi="Arial" w:cs="Arial"/>
                <w:sz w:val="24"/>
                <w:szCs w:val="24"/>
              </w:rPr>
            </w:pPr>
            <w:r w:rsidRPr="003F1D48">
              <w:rPr>
                <w:rFonts w:ascii="Arial" w:hAnsi="Arial" w:cs="Arial"/>
                <w:color w:val="000000"/>
              </w:rPr>
              <w:t>Assessor Designation / Job Title </w:t>
            </w:r>
          </w:p>
        </w:tc>
        <w:tc>
          <w:tcPr>
            <w:tcW w:w="2583"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115" w:type="dxa"/>
            </w:tcMar>
          </w:tcPr>
          <w:p w14:paraId="1EF2B201" w14:textId="77777777" w:rsidR="00CE69D8" w:rsidRPr="003F1D48" w:rsidRDefault="00000000">
            <w:pPr>
              <w:spacing w:after="0" w:line="240" w:lineRule="auto"/>
              <w:ind w:left="5"/>
              <w:jc w:val="center"/>
              <w:rPr>
                <w:rFonts w:ascii="Arial" w:eastAsia="Times New Roman" w:hAnsi="Arial" w:cs="Arial"/>
                <w:sz w:val="24"/>
                <w:szCs w:val="24"/>
              </w:rPr>
            </w:pPr>
            <w:r w:rsidRPr="003F1D48">
              <w:rPr>
                <w:rFonts w:ascii="Arial" w:hAnsi="Arial" w:cs="Arial"/>
                <w:color w:val="000000"/>
              </w:rPr>
              <w:t>Date </w:t>
            </w:r>
          </w:p>
        </w:tc>
      </w:tr>
      <w:tr w:rsidR="00CE69D8" w:rsidRPr="003F1D48" w14:paraId="76E7271A" w14:textId="77777777">
        <w:trPr>
          <w:trHeight w:val="551"/>
        </w:trPr>
        <w:tc>
          <w:tcPr>
            <w:tcW w:w="2333"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115" w:type="dxa"/>
            </w:tcMar>
          </w:tcPr>
          <w:p w14:paraId="1EC663A0"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p w14:paraId="3BE8B217"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tc>
        <w:tc>
          <w:tcPr>
            <w:tcW w:w="3093"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115" w:type="dxa"/>
            </w:tcMar>
          </w:tcPr>
          <w:p w14:paraId="6904E256" w14:textId="77777777" w:rsidR="00CE69D8" w:rsidRPr="003F1D48" w:rsidRDefault="00000000">
            <w:pPr>
              <w:spacing w:after="0" w:line="240" w:lineRule="auto"/>
              <w:ind w:left="1"/>
              <w:rPr>
                <w:rFonts w:ascii="Arial" w:eastAsia="Times New Roman" w:hAnsi="Arial" w:cs="Arial"/>
                <w:sz w:val="24"/>
                <w:szCs w:val="24"/>
              </w:rPr>
            </w:pPr>
            <w:r w:rsidRPr="003F1D48">
              <w:rPr>
                <w:rFonts w:ascii="Arial" w:hAnsi="Arial" w:cs="Arial"/>
                <w:color w:val="000000"/>
              </w:rPr>
              <w:t> </w:t>
            </w:r>
          </w:p>
        </w:tc>
        <w:tc>
          <w:tcPr>
            <w:tcW w:w="2583"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115" w:type="dxa"/>
            </w:tcMar>
          </w:tcPr>
          <w:p w14:paraId="7B6BF01B"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808080"/>
              </w:rPr>
              <w:t>Click here to enter a date.</w:t>
            </w:r>
            <w:r w:rsidRPr="003F1D48">
              <w:rPr>
                <w:rFonts w:ascii="Arial" w:hAnsi="Arial" w:cs="Arial"/>
                <w:color w:val="000000"/>
              </w:rPr>
              <w:t> </w:t>
            </w:r>
          </w:p>
        </w:tc>
      </w:tr>
      <w:tr w:rsidR="00CE69D8" w:rsidRPr="003F1D48" w14:paraId="3B1D3417" w14:textId="77777777">
        <w:trPr>
          <w:trHeight w:val="442"/>
        </w:trPr>
        <w:tc>
          <w:tcPr>
            <w:tcW w:w="2333"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115" w:type="dxa"/>
            </w:tcMar>
          </w:tcPr>
          <w:p w14:paraId="1CD414D9" w14:textId="77777777" w:rsidR="00CE69D8" w:rsidRPr="003F1D48" w:rsidRDefault="00000000">
            <w:pPr>
              <w:spacing w:after="0" w:line="240" w:lineRule="auto"/>
              <w:ind w:left="8"/>
              <w:jc w:val="center"/>
              <w:rPr>
                <w:rFonts w:ascii="Arial" w:eastAsia="Times New Roman" w:hAnsi="Arial" w:cs="Arial"/>
                <w:sz w:val="24"/>
                <w:szCs w:val="24"/>
              </w:rPr>
            </w:pPr>
            <w:r w:rsidRPr="003F1D48">
              <w:rPr>
                <w:rFonts w:ascii="Arial" w:hAnsi="Arial" w:cs="Arial"/>
                <w:color w:val="000000"/>
              </w:rPr>
              <w:t>Assessor GMC Number </w:t>
            </w:r>
          </w:p>
        </w:tc>
        <w:tc>
          <w:tcPr>
            <w:tcW w:w="3093" w:type="dxa"/>
            <w:tcBorders>
              <w:top w:val="single" w:sz="4" w:space="0" w:color="000000"/>
              <w:left w:val="single" w:sz="4" w:space="0" w:color="000000"/>
              <w:bottom w:val="single" w:sz="4" w:space="0" w:color="000000"/>
              <w:right w:val="single" w:sz="4" w:space="0" w:color="000000"/>
            </w:tcBorders>
            <w:shd w:val="clear" w:color="auto" w:fill="E5DFEC"/>
            <w:tcMar>
              <w:top w:w="46" w:type="dxa"/>
              <w:left w:w="107" w:type="dxa"/>
              <w:bottom w:w="0" w:type="dxa"/>
              <w:right w:w="115" w:type="dxa"/>
            </w:tcMar>
          </w:tcPr>
          <w:p w14:paraId="0F307AD0" w14:textId="77777777" w:rsidR="00CE69D8" w:rsidRPr="003F1D48" w:rsidRDefault="00000000">
            <w:pPr>
              <w:spacing w:after="0" w:line="240" w:lineRule="auto"/>
              <w:ind w:left="8"/>
              <w:jc w:val="center"/>
              <w:rPr>
                <w:rFonts w:ascii="Arial" w:eastAsia="Times New Roman" w:hAnsi="Arial" w:cs="Arial"/>
                <w:sz w:val="24"/>
                <w:szCs w:val="24"/>
              </w:rPr>
            </w:pPr>
            <w:r w:rsidRPr="003F1D48">
              <w:rPr>
                <w:rFonts w:ascii="Arial" w:hAnsi="Arial" w:cs="Arial"/>
                <w:color w:val="000000"/>
              </w:rPr>
              <w:t>Assessor email address </w:t>
            </w:r>
          </w:p>
        </w:tc>
        <w:tc>
          <w:tcPr>
            <w:tcW w:w="2583" w:type="dxa"/>
            <w:tcBorders>
              <w:top w:val="single" w:sz="4" w:space="0" w:color="000000"/>
              <w:left w:val="single" w:sz="4" w:space="0" w:color="000000"/>
              <w:bottom w:val="single" w:sz="4" w:space="0" w:color="000000"/>
              <w:right w:val="single" w:sz="4" w:space="0" w:color="000000"/>
            </w:tcBorders>
            <w:shd w:val="clear" w:color="auto" w:fill="BFBFBF"/>
            <w:tcMar>
              <w:top w:w="46" w:type="dxa"/>
              <w:left w:w="107" w:type="dxa"/>
              <w:bottom w:w="0" w:type="dxa"/>
              <w:right w:w="115" w:type="dxa"/>
            </w:tcMar>
          </w:tcPr>
          <w:p w14:paraId="51E436F5"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tc>
      </w:tr>
      <w:tr w:rsidR="00CE69D8" w:rsidRPr="003F1D48" w14:paraId="77FB58DE" w14:textId="77777777">
        <w:trPr>
          <w:trHeight w:val="392"/>
        </w:trPr>
        <w:tc>
          <w:tcPr>
            <w:tcW w:w="2333"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115" w:type="dxa"/>
            </w:tcMar>
          </w:tcPr>
          <w:p w14:paraId="6A641D16"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tc>
        <w:tc>
          <w:tcPr>
            <w:tcW w:w="3093" w:type="dxa"/>
            <w:tcBorders>
              <w:top w:val="single" w:sz="4" w:space="0" w:color="000000"/>
              <w:left w:val="single" w:sz="4" w:space="0" w:color="000000"/>
              <w:bottom w:val="single" w:sz="4" w:space="0" w:color="000000"/>
              <w:right w:val="single" w:sz="4" w:space="0" w:color="000000"/>
            </w:tcBorders>
            <w:tcMar>
              <w:top w:w="46" w:type="dxa"/>
              <w:left w:w="107" w:type="dxa"/>
              <w:bottom w:w="0" w:type="dxa"/>
              <w:right w:w="115" w:type="dxa"/>
            </w:tcMar>
          </w:tcPr>
          <w:p w14:paraId="1DBCC0D1" w14:textId="77777777" w:rsidR="00CE69D8" w:rsidRPr="003F1D48" w:rsidRDefault="00000000">
            <w:pPr>
              <w:spacing w:after="0" w:line="240" w:lineRule="auto"/>
              <w:ind w:left="1"/>
              <w:rPr>
                <w:rFonts w:ascii="Arial" w:eastAsia="Times New Roman" w:hAnsi="Arial" w:cs="Arial"/>
                <w:sz w:val="24"/>
                <w:szCs w:val="24"/>
              </w:rPr>
            </w:pPr>
            <w:r w:rsidRPr="003F1D48">
              <w:rPr>
                <w:rFonts w:ascii="Arial" w:hAnsi="Arial" w:cs="Arial"/>
                <w:color w:val="000000"/>
              </w:rPr>
              <w:t> </w:t>
            </w:r>
          </w:p>
        </w:tc>
        <w:tc>
          <w:tcPr>
            <w:tcW w:w="2583" w:type="dxa"/>
            <w:tcBorders>
              <w:top w:val="single" w:sz="4" w:space="0" w:color="000000"/>
              <w:left w:val="single" w:sz="4" w:space="0" w:color="000000"/>
              <w:bottom w:val="single" w:sz="4" w:space="0" w:color="000000"/>
              <w:right w:val="single" w:sz="4" w:space="0" w:color="000000"/>
            </w:tcBorders>
            <w:shd w:val="clear" w:color="auto" w:fill="BFBFBF"/>
            <w:tcMar>
              <w:top w:w="46" w:type="dxa"/>
              <w:left w:w="107" w:type="dxa"/>
              <w:bottom w:w="0" w:type="dxa"/>
              <w:right w:w="115" w:type="dxa"/>
            </w:tcMar>
          </w:tcPr>
          <w:p w14:paraId="6D3DD403" w14:textId="77777777" w:rsidR="00CE69D8" w:rsidRPr="003F1D48" w:rsidRDefault="00000000">
            <w:pPr>
              <w:spacing w:after="0" w:line="240" w:lineRule="auto"/>
              <w:rPr>
                <w:rFonts w:ascii="Arial" w:eastAsia="Times New Roman" w:hAnsi="Arial" w:cs="Arial"/>
                <w:sz w:val="24"/>
                <w:szCs w:val="24"/>
              </w:rPr>
            </w:pPr>
            <w:r w:rsidRPr="003F1D48">
              <w:rPr>
                <w:rFonts w:ascii="Arial" w:hAnsi="Arial" w:cs="Arial"/>
                <w:color w:val="000000"/>
              </w:rPr>
              <w:t> </w:t>
            </w:r>
          </w:p>
        </w:tc>
      </w:tr>
    </w:tbl>
    <w:p w14:paraId="008D3E81" w14:textId="77777777" w:rsidR="00CE69D8" w:rsidRPr="003F1D48" w:rsidRDefault="00000000">
      <w:pPr>
        <w:spacing w:after="302" w:line="240" w:lineRule="auto"/>
        <w:ind w:left="284"/>
        <w:rPr>
          <w:rFonts w:ascii="Arial" w:eastAsia="Times New Roman" w:hAnsi="Arial" w:cs="Arial"/>
          <w:sz w:val="24"/>
          <w:szCs w:val="24"/>
        </w:rPr>
      </w:pPr>
      <w:r w:rsidRPr="003F1D48">
        <w:rPr>
          <w:rFonts w:ascii="Arial" w:hAnsi="Arial" w:cs="Arial"/>
          <w:color w:val="000000"/>
          <w:sz w:val="16"/>
          <w:szCs w:val="16"/>
        </w:rPr>
        <w:t> </w:t>
      </w:r>
    </w:p>
    <w:p w14:paraId="45A38619" w14:textId="77777777" w:rsidR="00CE69D8" w:rsidRPr="003F1D48" w:rsidRDefault="00000000">
      <w:pPr>
        <w:rPr>
          <w:rFonts w:ascii="Arial" w:hAnsi="Arial" w:cs="Arial"/>
        </w:rPr>
      </w:pPr>
      <w:r w:rsidRPr="003F1D48">
        <w:rPr>
          <w:rFonts w:ascii="Arial" w:eastAsia="Century Gothic" w:hAnsi="Arial" w:cs="Arial"/>
          <w:color w:val="000000"/>
          <w:sz w:val="24"/>
          <w:szCs w:val="24"/>
        </w:rPr>
        <w:t> </w:t>
      </w:r>
      <w:r w:rsidRPr="003F1D48">
        <w:rPr>
          <w:rFonts w:ascii="Arial" w:eastAsia="Arial" w:hAnsi="Arial" w:cs="Arial"/>
          <w:color w:val="000000"/>
          <w:sz w:val="24"/>
          <w:szCs w:val="24"/>
        </w:rPr>
        <w:t> </w:t>
      </w:r>
      <w:r w:rsidRPr="003F1D48">
        <w:rPr>
          <w:rFonts w:ascii="Arial" w:eastAsia="Arial" w:hAnsi="Arial" w:cs="Arial"/>
          <w:color w:val="000000"/>
          <w:sz w:val="24"/>
          <w:szCs w:val="24"/>
        </w:rPr>
        <w:tab/>
      </w:r>
    </w:p>
    <w:sectPr w:rsidR="00CE69D8" w:rsidRPr="003F1D48" w:rsidSect="00586095">
      <w:headerReference w:type="even" r:id="rId14"/>
      <w:headerReference w:type="default" r:id="rId15"/>
      <w:footerReference w:type="even" r:id="rId16"/>
      <w:footerReference w:type="default" r:id="rId17"/>
      <w:headerReference w:type="first" r:id="rId18"/>
      <w:footerReference w:type="first" r:id="rId19"/>
      <w:pgSz w:w="11906" w:h="16838"/>
      <w:pgMar w:top="44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5B090" w14:textId="77777777" w:rsidR="0076779D" w:rsidRDefault="0076779D" w:rsidP="00DD307B">
      <w:pPr>
        <w:spacing w:after="0" w:line="240" w:lineRule="auto"/>
      </w:pPr>
      <w:r>
        <w:separator/>
      </w:r>
    </w:p>
  </w:endnote>
  <w:endnote w:type="continuationSeparator" w:id="0">
    <w:p w14:paraId="687CA980" w14:textId="77777777" w:rsidR="0076779D" w:rsidRDefault="0076779D" w:rsidP="00DD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C6C41B7-3E94-7540-A5D0-1D268D766803}"/>
  </w:font>
  <w:font w:name="Calibri">
    <w:panose1 w:val="020F0502020204030204"/>
    <w:charset w:val="00"/>
    <w:family w:val="swiss"/>
    <w:pitch w:val="variable"/>
    <w:sig w:usb0="E4002EFF" w:usb1="C200247B" w:usb2="00000009" w:usb3="00000000" w:csb0="000001FF" w:csb1="00000000"/>
    <w:embedRegular r:id="rId2" w:fontKey="{380ADA17-8279-EF48-A7FC-746F489759E5}"/>
    <w:embedBold r:id="rId3" w:fontKey="{6747A9A0-3CF8-AF48-B4AB-9A37923E1A32}"/>
    <w:embedItalic r:id="rId4" w:fontKey="{482CB90D-32CA-F143-A3F7-FC31158547A0}"/>
    <w:embedBoldItalic r:id="rId5" w:fontKey="{B1283927-A939-7A4C-958B-01C5B9D2E6D3}"/>
  </w:font>
  <w:font w:name="Arial">
    <w:panose1 w:val="020B0604020202020204"/>
    <w:charset w:val="00"/>
    <w:family w:val="swiss"/>
    <w:pitch w:val="variable"/>
    <w:sig w:usb0="E0002EFF" w:usb1="C000785B" w:usb2="00000009" w:usb3="00000000" w:csb0="000001FF" w:csb1="00000000"/>
    <w:embedRegular r:id="rId6" w:fontKey="{6258EB36-AF03-294B-956B-61E478DDD572}"/>
    <w:embedBold r:id="rId7" w:fontKey="{FC748C7F-9C07-8342-88E3-0C1B595FF9B3}"/>
    <w:embedItalic r:id="rId8" w:fontKey="{67097B54-D3F8-ED45-A520-926D71CFE3B1}"/>
    <w:embedBoldItalic r:id="rId9" w:fontKey="{003DA2AF-B88C-1248-9566-3E39726092B4}"/>
  </w:font>
  <w:font w:name="Courier New">
    <w:panose1 w:val="02070309020205020404"/>
    <w:charset w:val="00"/>
    <w:family w:val="modern"/>
    <w:pitch w:val="fixed"/>
    <w:sig w:usb0="E0002EFF" w:usb1="C0007843" w:usb2="00000009" w:usb3="00000000" w:csb0="000001FF" w:csb1="00000000"/>
    <w:embedRegular r:id="rId10" w:fontKey="{95A3ECE3-65CE-7140-8B3E-5BA4C7CE7280}"/>
  </w:font>
  <w:font w:name="Times New Roman">
    <w:panose1 w:val="02020603050405020304"/>
    <w:charset w:val="00"/>
    <w:family w:val="roman"/>
    <w:pitch w:val="variable"/>
    <w:sig w:usb0="E0002EFF" w:usb1="C000785B" w:usb2="00000009" w:usb3="00000000" w:csb0="000001FF" w:csb1="00000000"/>
    <w:embedRegular r:id="rId11" w:fontKey="{BC4FE7C1-529F-164B-B915-C4D36CBA3516}"/>
    <w:embedBold r:id="rId12" w:fontKey="{98FFFE51-5820-BD43-9FB6-F04BB24B4575}"/>
    <w:embedItalic r:id="rId13" w:fontKey="{688C24D2-8F4B-5044-8405-C1E5A85EE1EE}"/>
  </w:font>
  <w:font w:name="Wingdings">
    <w:panose1 w:val="05000000000000000000"/>
    <w:charset w:val="4D"/>
    <w:family w:val="decorative"/>
    <w:pitch w:val="variable"/>
    <w:sig w:usb0="00000003" w:usb1="00000000" w:usb2="00000000" w:usb3="00000000" w:csb0="80000001" w:csb1="00000000"/>
    <w:embedRegular r:id="rId14" w:fontKey="{A2B5E63B-A24A-2946-B2F9-D56D3D3C132C}"/>
    <w:embedBold r:id="rId15" w:fontKey="{409002C0-7853-4743-9242-4AE66251CA61}"/>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7" w:fontKey="{92918BDD-13C1-FD47-A3D6-86C9B0783AAB}"/>
    <w:embedItalic r:id="rId18" w:fontKey="{B81B92E5-CDE5-CD45-94EE-D32A3C8CDFE1}"/>
  </w:font>
  <w:font w:name="Century Gothic">
    <w:panose1 w:val="020B0502020202020204"/>
    <w:charset w:val="00"/>
    <w:family w:val="swiss"/>
    <w:pitch w:val="variable"/>
    <w:sig w:usb0="00000287" w:usb1="00000000" w:usb2="00000000" w:usb3="00000000" w:csb0="0000009F" w:csb1="00000000"/>
    <w:embedRegular r:id="rId19" w:fontKey="{7BEA7169-0ABD-434E-9BED-814805F288E2}"/>
    <w:embedBold r:id="rId20" w:fontKey="{F676D625-C3EA-E946-B94E-51BB31F04FE0}"/>
  </w:font>
  <w:font w:name="Calibri Light">
    <w:panose1 w:val="020F0302020204030204"/>
    <w:charset w:val="00"/>
    <w:family w:val="swiss"/>
    <w:pitch w:val="variable"/>
    <w:sig w:usb0="E4002EFF" w:usb1="C000247B" w:usb2="00000009" w:usb3="00000000" w:csb0="000001FF" w:csb1="00000000"/>
    <w:embedRegular r:id="rId21" w:fontKey="{9887569C-6812-A544-9B8A-614314514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C0AA" w14:textId="77777777" w:rsidR="00DD307B" w:rsidRDefault="00DD3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694DA" w14:textId="77777777" w:rsidR="00DD307B" w:rsidRDefault="00DD3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F413" w14:textId="77777777" w:rsidR="00DD307B" w:rsidRDefault="00DD3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6A25D" w14:textId="77777777" w:rsidR="0076779D" w:rsidRDefault="0076779D" w:rsidP="00DD307B">
      <w:pPr>
        <w:spacing w:after="0" w:line="240" w:lineRule="auto"/>
      </w:pPr>
      <w:r>
        <w:separator/>
      </w:r>
    </w:p>
  </w:footnote>
  <w:footnote w:type="continuationSeparator" w:id="0">
    <w:p w14:paraId="18F4D869" w14:textId="77777777" w:rsidR="0076779D" w:rsidRDefault="0076779D" w:rsidP="00DD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BF05" w14:textId="463B23D1" w:rsidR="00DD307B" w:rsidRDefault="00DD3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67A0A" w14:textId="65D9D726" w:rsidR="00DD307B" w:rsidRDefault="00DD30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EF39" w14:textId="0A5A5352" w:rsidR="00DD307B" w:rsidRDefault="00DD3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572"/>
    <w:multiLevelType w:val="hybridMultilevel"/>
    <w:tmpl w:val="3C90EA58"/>
    <w:lvl w:ilvl="0" w:tplc="03E25D84">
      <w:start w:val="2"/>
      <w:numFmt w:val="bullet"/>
      <w:lvlText w:val=""/>
      <w:lvlJc w:val="left"/>
      <w:pPr>
        <w:ind w:left="360" w:hanging="360"/>
      </w:pPr>
      <w:rPr>
        <w:rFonts w:ascii="Symbol" w:eastAsia="Calibr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265C19"/>
    <w:multiLevelType w:val="hybridMultilevel"/>
    <w:tmpl w:val="CD304740"/>
    <w:lvl w:ilvl="0" w:tplc="03E25D84">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33DB6"/>
    <w:multiLevelType w:val="hybridMultilevel"/>
    <w:tmpl w:val="F07094B4"/>
    <w:lvl w:ilvl="0" w:tplc="0EF2A92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6822B9C"/>
    <w:multiLevelType w:val="multilevel"/>
    <w:tmpl w:val="5FF23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0601D3"/>
    <w:multiLevelType w:val="hybridMultilevel"/>
    <w:tmpl w:val="46EC386E"/>
    <w:lvl w:ilvl="0" w:tplc="0EF2A92A">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5" w15:restartNumberingAfterBreak="0">
    <w:nsid w:val="3DA52916"/>
    <w:multiLevelType w:val="multilevel"/>
    <w:tmpl w:val="B6BE3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C37EEE"/>
    <w:multiLevelType w:val="multilevel"/>
    <w:tmpl w:val="71789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AE361C"/>
    <w:multiLevelType w:val="multilevel"/>
    <w:tmpl w:val="1BF84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2E360E8"/>
    <w:multiLevelType w:val="hybridMultilevel"/>
    <w:tmpl w:val="065E9938"/>
    <w:lvl w:ilvl="0" w:tplc="03E25D84">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28122E"/>
    <w:multiLevelType w:val="hybridMultilevel"/>
    <w:tmpl w:val="8CBA300E"/>
    <w:lvl w:ilvl="0" w:tplc="530C6CCE">
      <w:start w:val="1"/>
      <w:numFmt w:val="bullet"/>
      <w:lvlText w:val=""/>
      <w:lvlJc w:val="left"/>
      <w:pPr>
        <w:ind w:left="350" w:hanging="360"/>
      </w:pPr>
      <w:rPr>
        <w:rFonts w:ascii="Symbol" w:eastAsia="Calibri" w:hAnsi="Symbol" w:cs="Arial" w:hint="default"/>
        <w:color w:val="000000"/>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10" w15:restartNumberingAfterBreak="0">
    <w:nsid w:val="79EE7622"/>
    <w:multiLevelType w:val="multilevel"/>
    <w:tmpl w:val="6DE2FE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32113241">
    <w:abstractNumId w:val="7"/>
  </w:num>
  <w:num w:numId="2" w16cid:durableId="1093282587">
    <w:abstractNumId w:val="5"/>
  </w:num>
  <w:num w:numId="3" w16cid:durableId="1186822859">
    <w:abstractNumId w:val="10"/>
  </w:num>
  <w:num w:numId="4" w16cid:durableId="1722746520">
    <w:abstractNumId w:val="3"/>
  </w:num>
  <w:num w:numId="5" w16cid:durableId="1706978233">
    <w:abstractNumId w:val="6"/>
  </w:num>
  <w:num w:numId="6" w16cid:durableId="235865844">
    <w:abstractNumId w:val="8"/>
  </w:num>
  <w:num w:numId="7" w16cid:durableId="529610435">
    <w:abstractNumId w:val="1"/>
  </w:num>
  <w:num w:numId="8" w16cid:durableId="875041695">
    <w:abstractNumId w:val="0"/>
  </w:num>
  <w:num w:numId="9" w16cid:durableId="457722174">
    <w:abstractNumId w:val="4"/>
  </w:num>
  <w:num w:numId="10" w16cid:durableId="301346823">
    <w:abstractNumId w:val="9"/>
  </w:num>
  <w:num w:numId="11" w16cid:durableId="603997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9D8"/>
    <w:rsid w:val="000259EB"/>
    <w:rsid w:val="00064042"/>
    <w:rsid w:val="000C2A1C"/>
    <w:rsid w:val="00162AB1"/>
    <w:rsid w:val="00167F23"/>
    <w:rsid w:val="001C0D6F"/>
    <w:rsid w:val="001F5957"/>
    <w:rsid w:val="002A3970"/>
    <w:rsid w:val="002D1080"/>
    <w:rsid w:val="0030798B"/>
    <w:rsid w:val="00320587"/>
    <w:rsid w:val="0035367A"/>
    <w:rsid w:val="003833C6"/>
    <w:rsid w:val="003916C2"/>
    <w:rsid w:val="003F1D48"/>
    <w:rsid w:val="00415A31"/>
    <w:rsid w:val="00461C9D"/>
    <w:rsid w:val="004A436B"/>
    <w:rsid w:val="004D4063"/>
    <w:rsid w:val="00572DD9"/>
    <w:rsid w:val="00586095"/>
    <w:rsid w:val="00695C65"/>
    <w:rsid w:val="0076779D"/>
    <w:rsid w:val="00787A41"/>
    <w:rsid w:val="00950D21"/>
    <w:rsid w:val="009B3921"/>
    <w:rsid w:val="00A72D5C"/>
    <w:rsid w:val="00B34CD8"/>
    <w:rsid w:val="00B64CB6"/>
    <w:rsid w:val="00C10B00"/>
    <w:rsid w:val="00CD497A"/>
    <w:rsid w:val="00CE69D8"/>
    <w:rsid w:val="00CF00BD"/>
    <w:rsid w:val="00CF1756"/>
    <w:rsid w:val="00D03DBA"/>
    <w:rsid w:val="00D647A8"/>
    <w:rsid w:val="00DB20B0"/>
    <w:rsid w:val="00DD307B"/>
    <w:rsid w:val="00E51B55"/>
    <w:rsid w:val="00FA1FAF"/>
    <w:rsid w:val="00FD5734"/>
    <w:rsid w:val="00FF2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BCEDD"/>
  <w15:docId w15:val="{47D4D0C1-E442-FF48-91CF-B2D66FAE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D03DBA"/>
    <w:pPr>
      <w:ind w:left="720"/>
      <w:contextualSpacing/>
    </w:pPr>
  </w:style>
  <w:style w:type="paragraph" w:styleId="Header">
    <w:name w:val="header"/>
    <w:basedOn w:val="Normal"/>
    <w:link w:val="HeaderChar"/>
    <w:uiPriority w:val="99"/>
    <w:unhideWhenUsed/>
    <w:rsid w:val="00DD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07B"/>
  </w:style>
  <w:style w:type="paragraph" w:styleId="Footer">
    <w:name w:val="footer"/>
    <w:basedOn w:val="Normal"/>
    <w:link w:val="FooterChar"/>
    <w:uiPriority w:val="99"/>
    <w:unhideWhenUsed/>
    <w:rsid w:val="00DD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164585">
      <w:bodyDiv w:val="1"/>
      <w:marLeft w:val="0"/>
      <w:marRight w:val="0"/>
      <w:marTop w:val="0"/>
      <w:marBottom w:val="0"/>
      <w:divBdr>
        <w:top w:val="none" w:sz="0" w:space="0" w:color="auto"/>
        <w:left w:val="none" w:sz="0" w:space="0" w:color="auto"/>
        <w:bottom w:val="none" w:sz="0" w:space="0" w:color="auto"/>
        <w:right w:val="none" w:sz="0" w:space="0" w:color="auto"/>
      </w:divBdr>
    </w:div>
    <w:div w:id="1311248266">
      <w:bodyDiv w:val="1"/>
      <w:marLeft w:val="0"/>
      <w:marRight w:val="0"/>
      <w:marTop w:val="0"/>
      <w:marBottom w:val="0"/>
      <w:divBdr>
        <w:top w:val="none" w:sz="0" w:space="0" w:color="auto"/>
        <w:left w:val="none" w:sz="0" w:space="0" w:color="auto"/>
        <w:bottom w:val="none" w:sz="0" w:space="0" w:color="auto"/>
        <w:right w:val="none" w:sz="0" w:space="0" w:color="auto"/>
      </w:divBdr>
      <w:divsChild>
        <w:div w:id="894199804">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omrc.org.uk/wp-content/uploads/2023/05/ARCP_guidance_0523.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earn.nes.nhs.scot/4095/quality-improvement-zone/quality-improvement-journe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nes.nhs.scot/4095/quality-improvement-zone/quality-improvement-journey"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hyperlink" Target="https://learn.nes.nhs.scot/4095/quality-improvement-zone/quality-improvement-journey"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earn.nes.nhs.scot/4095/quality-improvement-zone/quality-improvement-journey" TargetMode="External"/><Relationship Id="rId14" Type="http://schemas.openxmlformats.org/officeDocument/2006/relationships/header" Target="header1.xm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qHpKE98Ww34XBFdPNFFL1XlPg==">CgMxLjAyCGguZ2pkZ3hzOAByITFjZDhmRWRpNk5tMi1rY1FSXy1JZ2FScmhvV3U3eDc0ag==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1AB71F5E09B044F893EE445FA00527A" ma:contentTypeVersion="19" ma:contentTypeDescription="Create a new document." ma:contentTypeScope="" ma:versionID="f12b88324db4c3521e8f214435d14a8c">
  <xsd:schema xmlns:xsd="http://www.w3.org/2001/XMLSchema" xmlns:xs="http://www.w3.org/2001/XMLSchema" xmlns:p="http://schemas.microsoft.com/office/2006/metadata/properties" xmlns:ns2="d5b9daa3-d580-404e-aed1-bafda6cabcd3" xmlns:ns3="9222bd14-0ef2-43a3-b67c-fd359dcc014e" targetNamespace="http://schemas.microsoft.com/office/2006/metadata/properties" ma:root="true" ma:fieldsID="4540a14a42e596bed542474fcc755946" ns2:_="" ns3:_="">
    <xsd:import namespace="d5b9daa3-d580-404e-aed1-bafda6cabcd3"/>
    <xsd:import namespace="9222bd14-0ef2-43a3-b67c-fd359dcc01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9daa3-d580-404e-aed1-bafda6cab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f8170d-6e91-45ae-a309-b924960a9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22bd14-0ef2-43a3-b67c-fd359dcc014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1a955e0-a4c4-44d4-897b-70f08dd54e63}" ma:internalName="TaxCatchAll" ma:showField="CatchAllData" ma:web="9222bd14-0ef2-43a3-b67c-fd359dcc014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22bd14-0ef2-43a3-b67c-fd359dcc014e" xsi:nil="true"/>
    <lcf76f155ced4ddcb4097134ff3c332f xmlns="d5b9daa3-d580-404e-aed1-bafda6cabc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A6D917-E333-4ED1-A5DF-E49F500199B7}"/>
</file>

<file path=customXml/itemProps3.xml><?xml version="1.0" encoding="utf-8"?>
<ds:datastoreItem xmlns:ds="http://schemas.openxmlformats.org/officeDocument/2006/customXml" ds:itemID="{9F2BA559-819C-49C0-B132-594064C2A298}"/>
</file>

<file path=customXml/itemProps4.xml><?xml version="1.0" encoding="utf-8"?>
<ds:datastoreItem xmlns:ds="http://schemas.openxmlformats.org/officeDocument/2006/customXml" ds:itemID="{F00A6F9D-D608-4E3D-AE2C-D30F573B7718}"/>
</file>

<file path=docProps/app.xml><?xml version="1.0" encoding="utf-8"?>
<Properties xmlns="http://schemas.openxmlformats.org/officeDocument/2006/extended-properties" xmlns:vt="http://schemas.openxmlformats.org/officeDocument/2006/docPropsVTypes">
  <Template>Normal.dotm</Template>
  <TotalTime>1249</TotalTime>
  <Pages>7</Pages>
  <Words>2503</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Hemavathi Muniswamy (RC9) Luton &amp; Dunstable Hospital FT</dc:creator>
  <cp:lastModifiedBy>MITRA, Anu (IMPERIAL COLLEGE HEALTHCARE NHS TRUST)</cp:lastModifiedBy>
  <cp:revision>8</cp:revision>
  <cp:lastPrinted>2025-05-14T13:50:00Z</cp:lastPrinted>
  <dcterms:created xsi:type="dcterms:W3CDTF">2025-06-01T17:02:00Z</dcterms:created>
  <dcterms:modified xsi:type="dcterms:W3CDTF">2025-06-05T16:00:00Z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0x01010091AB71F5E09B044F893EE445FA00527A</vt:lpwstr>
  </property>
</Properties>
</file>